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B7" w:rsidRPr="009E5067" w:rsidRDefault="00237EB7" w:rsidP="00A11219">
      <w:pPr>
        <w:snapToGrid w:val="0"/>
        <w:spacing w:line="240" w:lineRule="auto"/>
        <w:jc w:val="center"/>
        <w:rPr>
          <w:rFonts w:eastAsia="標楷體" w:hint="eastAsia"/>
          <w:b/>
          <w:sz w:val="32"/>
          <w:szCs w:val="32"/>
        </w:rPr>
      </w:pPr>
      <w:r w:rsidRPr="009E5067">
        <w:rPr>
          <w:rFonts w:eastAsia="標楷體"/>
          <w:b/>
          <w:sz w:val="32"/>
          <w:szCs w:val="32"/>
        </w:rPr>
        <w:t>國立秀水高</w:t>
      </w:r>
      <w:r w:rsidR="00313B70" w:rsidRPr="009E5067">
        <w:rPr>
          <w:rFonts w:eastAsia="標楷體" w:hint="eastAsia"/>
          <w:b/>
          <w:sz w:val="32"/>
          <w:szCs w:val="32"/>
        </w:rPr>
        <w:t>級</w:t>
      </w:r>
      <w:r w:rsidRPr="009E5067">
        <w:rPr>
          <w:rFonts w:eastAsia="標楷體"/>
          <w:b/>
          <w:sz w:val="32"/>
          <w:szCs w:val="32"/>
        </w:rPr>
        <w:t>工</w:t>
      </w:r>
      <w:r w:rsidR="00313B70" w:rsidRPr="009E5067">
        <w:rPr>
          <w:rFonts w:eastAsia="標楷體" w:hint="eastAsia"/>
          <w:b/>
          <w:sz w:val="32"/>
          <w:szCs w:val="32"/>
        </w:rPr>
        <w:t>業職業學校</w:t>
      </w:r>
      <w:r w:rsidR="006C4733" w:rsidRPr="009E5067">
        <w:rPr>
          <w:rFonts w:eastAsia="標楷體" w:hint="eastAsia"/>
          <w:b/>
          <w:sz w:val="32"/>
          <w:szCs w:val="32"/>
        </w:rPr>
        <w:t>10</w:t>
      </w:r>
      <w:r w:rsidR="00E64C0C">
        <w:rPr>
          <w:rFonts w:eastAsia="標楷體" w:hint="eastAsia"/>
          <w:b/>
          <w:sz w:val="32"/>
          <w:szCs w:val="32"/>
        </w:rPr>
        <w:t>4</w:t>
      </w:r>
      <w:r w:rsidRPr="009E5067">
        <w:rPr>
          <w:rFonts w:eastAsia="標楷體"/>
          <w:b/>
          <w:sz w:val="32"/>
          <w:szCs w:val="32"/>
        </w:rPr>
        <w:t>學年度</w:t>
      </w:r>
      <w:r w:rsidR="003E7EBA" w:rsidRPr="009E5067">
        <w:rPr>
          <w:rFonts w:eastAsia="標楷體" w:hint="eastAsia"/>
          <w:b/>
          <w:sz w:val="32"/>
          <w:szCs w:val="32"/>
        </w:rPr>
        <w:t>實用技能學程</w:t>
      </w:r>
      <w:r w:rsidR="006D3BB1">
        <w:rPr>
          <w:rFonts w:eastAsia="標楷體" w:hint="eastAsia"/>
          <w:b/>
          <w:sz w:val="32"/>
          <w:szCs w:val="32"/>
        </w:rPr>
        <w:t>續招</w:t>
      </w:r>
      <w:r w:rsidRPr="009E5067">
        <w:rPr>
          <w:rFonts w:eastAsia="標楷體"/>
          <w:b/>
          <w:sz w:val="32"/>
          <w:szCs w:val="32"/>
        </w:rPr>
        <w:t>招生簡章</w:t>
      </w:r>
    </w:p>
    <w:p w:rsidR="00887200" w:rsidRPr="006F07E0" w:rsidRDefault="006C4733" w:rsidP="006A2143">
      <w:pPr>
        <w:wordWrap w:val="0"/>
        <w:snapToGrid w:val="0"/>
        <w:spacing w:line="240" w:lineRule="auto"/>
        <w:jc w:val="right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10</w:t>
      </w:r>
      <w:r w:rsidR="00E64C0C">
        <w:rPr>
          <w:rFonts w:eastAsia="標楷體" w:hint="eastAsia"/>
          <w:szCs w:val="24"/>
        </w:rPr>
        <w:t>4</w:t>
      </w:r>
      <w:r w:rsidR="00887200" w:rsidRPr="006F07E0">
        <w:rPr>
          <w:rFonts w:eastAsia="標楷體" w:hAnsi="標楷體"/>
          <w:szCs w:val="24"/>
        </w:rPr>
        <w:t>年</w:t>
      </w:r>
      <w:r w:rsidR="006A2143">
        <w:rPr>
          <w:rFonts w:eastAsia="標楷體" w:hAnsi="標楷體" w:hint="eastAsia"/>
          <w:szCs w:val="24"/>
        </w:rPr>
        <w:t>6</w:t>
      </w:r>
      <w:r w:rsidR="00887200" w:rsidRPr="006F07E0">
        <w:rPr>
          <w:rFonts w:eastAsia="標楷體" w:hAnsi="標楷體"/>
          <w:szCs w:val="24"/>
        </w:rPr>
        <w:t>月</w:t>
      </w:r>
      <w:r w:rsidR="006D3BB1">
        <w:rPr>
          <w:rFonts w:eastAsia="標楷體" w:hAnsi="標楷體" w:hint="eastAsia"/>
          <w:szCs w:val="24"/>
        </w:rPr>
        <w:t>23</w:t>
      </w:r>
      <w:r w:rsidR="00887200" w:rsidRPr="006F07E0">
        <w:rPr>
          <w:rFonts w:eastAsia="標楷體" w:hAnsi="標楷體"/>
          <w:szCs w:val="24"/>
        </w:rPr>
        <w:t>日招生委員會議</w:t>
      </w:r>
      <w:r w:rsidR="0085525C" w:rsidRPr="006F07E0">
        <w:rPr>
          <w:rFonts w:eastAsia="標楷體" w:hAnsi="標楷體" w:hint="eastAsia"/>
          <w:szCs w:val="24"/>
        </w:rPr>
        <w:t>通過</w:t>
      </w:r>
    </w:p>
    <w:p w:rsidR="00B04A58" w:rsidRDefault="0026189E" w:rsidP="00B965FE">
      <w:pPr>
        <w:snapToGrid w:val="0"/>
        <w:spacing w:before="100" w:beforeAutospacing="1" w:after="100" w:afterAutospacing="1" w:line="240" w:lineRule="auto"/>
        <w:ind w:left="1201" w:hangingChars="500" w:hanging="1201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壹、</w:t>
      </w:r>
      <w:r w:rsidR="00237EB7" w:rsidRPr="00563CB1">
        <w:rPr>
          <w:rFonts w:eastAsia="標楷體"/>
          <w:b/>
          <w:szCs w:val="24"/>
        </w:rPr>
        <w:t>依據：</w:t>
      </w:r>
    </w:p>
    <w:p w:rsidR="006A2143" w:rsidRPr="006A2143" w:rsidRDefault="006A2143" w:rsidP="00B965FE">
      <w:pPr>
        <w:snapToGrid w:val="0"/>
        <w:spacing w:before="100" w:beforeAutospacing="1" w:after="100" w:afterAutospacing="1" w:line="240" w:lineRule="auto"/>
        <w:ind w:leftChars="100" w:left="240"/>
        <w:jc w:val="both"/>
        <w:rPr>
          <w:rFonts w:eastAsia="標楷體" w:hint="eastAsia"/>
          <w:szCs w:val="24"/>
        </w:rPr>
      </w:pPr>
      <w:r w:rsidRPr="006A2143">
        <w:rPr>
          <w:rFonts w:eastAsia="標楷體"/>
          <w:szCs w:val="24"/>
        </w:rPr>
        <w:t>10</w:t>
      </w:r>
      <w:r w:rsidR="00E64C0C">
        <w:rPr>
          <w:rFonts w:eastAsia="標楷體" w:hint="eastAsia"/>
          <w:szCs w:val="24"/>
        </w:rPr>
        <w:t>4</w:t>
      </w:r>
      <w:r w:rsidRPr="006A2143">
        <w:rPr>
          <w:rFonts w:eastAsia="標楷體" w:hint="eastAsia"/>
          <w:szCs w:val="24"/>
        </w:rPr>
        <w:t>學年度彰化區高中職實用技能學程輔導分發招生簡章第柒條辦理。</w:t>
      </w:r>
    </w:p>
    <w:p w:rsidR="00237EB7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貳</w:t>
      </w:r>
      <w:r w:rsidR="0047297C">
        <w:rPr>
          <w:rFonts w:eastAsia="標楷體" w:hint="eastAsia"/>
          <w:b/>
          <w:szCs w:val="24"/>
        </w:rPr>
        <w:t>、</w:t>
      </w:r>
      <w:r w:rsidR="00237EB7" w:rsidRPr="00563CB1">
        <w:rPr>
          <w:rFonts w:eastAsia="標楷體"/>
          <w:b/>
          <w:szCs w:val="24"/>
        </w:rPr>
        <w:t>招生科別人數：</w:t>
      </w:r>
    </w:p>
    <w:p w:rsidR="006A2143" w:rsidRDefault="0044476C" w:rsidP="0044476C">
      <w:pPr>
        <w:snapToGrid w:val="0"/>
        <w:spacing w:before="100" w:beforeAutospacing="1" w:after="100" w:afterAutospacing="1" w:line="240" w:lineRule="auto"/>
        <w:ind w:firstLineChars="100" w:firstLine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="006A2143">
        <w:rPr>
          <w:rFonts w:eastAsia="標楷體" w:hint="eastAsia"/>
          <w:szCs w:val="24"/>
        </w:rPr>
        <w:t>機械加工科（日間上課）：</w:t>
      </w:r>
      <w:r w:rsidR="006D3BB1">
        <w:rPr>
          <w:rFonts w:eastAsia="標楷體" w:hint="eastAsia"/>
          <w:szCs w:val="24"/>
        </w:rPr>
        <w:t>6</w:t>
      </w:r>
      <w:r w:rsidR="006A2143">
        <w:rPr>
          <w:rFonts w:eastAsia="標楷體" w:hint="eastAsia"/>
          <w:szCs w:val="24"/>
        </w:rPr>
        <w:t>名</w:t>
      </w:r>
    </w:p>
    <w:p w:rsidR="006A2143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44476C">
        <w:rPr>
          <w:rFonts w:eastAsia="標楷體" w:hint="eastAsia"/>
          <w:szCs w:val="24"/>
        </w:rPr>
        <w:t>二、</w:t>
      </w:r>
      <w:r w:rsidR="00E64C0C">
        <w:rPr>
          <w:rFonts w:eastAsia="標楷體" w:hint="eastAsia"/>
          <w:szCs w:val="24"/>
        </w:rPr>
        <w:t>電機修護</w:t>
      </w:r>
      <w:r>
        <w:rPr>
          <w:rFonts w:eastAsia="標楷體" w:hint="eastAsia"/>
          <w:szCs w:val="24"/>
        </w:rPr>
        <w:t>科（日間上課）：</w:t>
      </w:r>
      <w:r w:rsidR="006D3BB1"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名</w:t>
      </w:r>
    </w:p>
    <w:p w:rsidR="006A2143" w:rsidRPr="006A2143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44476C">
        <w:rPr>
          <w:rFonts w:eastAsia="標楷體" w:hint="eastAsia"/>
          <w:szCs w:val="24"/>
        </w:rPr>
        <w:t>三、</w:t>
      </w:r>
      <w:r>
        <w:rPr>
          <w:rFonts w:eastAsia="標楷體" w:hint="eastAsia"/>
          <w:szCs w:val="24"/>
        </w:rPr>
        <w:t>營造技術科（日間上課）：</w:t>
      </w:r>
      <w:r w:rsidR="006D3BB1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名</w:t>
      </w:r>
    </w:p>
    <w:p w:rsidR="00237EB7" w:rsidRPr="006D3BB1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/>
          <w:color w:val="FF0000"/>
          <w:szCs w:val="24"/>
          <w:u w:val="single"/>
        </w:rPr>
      </w:pPr>
      <w:r>
        <w:rPr>
          <w:rFonts w:eastAsia="標楷體" w:hint="eastAsia"/>
          <w:b/>
          <w:szCs w:val="24"/>
        </w:rPr>
        <w:t>參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報名日期：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E64C0C" w:rsidRPr="007E473B">
        <w:rPr>
          <w:rFonts w:eastAsia="標楷體" w:hint="eastAsia"/>
          <w:color w:val="FF0000"/>
          <w:szCs w:val="24"/>
          <w:u w:val="single"/>
        </w:rPr>
        <w:t>4</w:t>
      </w:r>
      <w:r w:rsidR="00237EB7" w:rsidRPr="007E473B">
        <w:rPr>
          <w:rFonts w:eastAsia="標楷體"/>
          <w:color w:val="FF0000"/>
          <w:szCs w:val="24"/>
          <w:u w:val="single"/>
        </w:rPr>
        <w:t>年</w:t>
      </w:r>
      <w:r w:rsidR="006D3BB1">
        <w:rPr>
          <w:rFonts w:eastAsia="標楷體" w:hint="eastAsia"/>
          <w:color w:val="FF0000"/>
          <w:szCs w:val="24"/>
          <w:u w:val="single"/>
        </w:rPr>
        <w:t>6</w:t>
      </w:r>
      <w:r w:rsidR="00237EB7" w:rsidRPr="007E473B">
        <w:rPr>
          <w:rFonts w:eastAsia="標楷體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30</w:t>
      </w:r>
      <w:r w:rsidR="00237EB7" w:rsidRPr="007E473B">
        <w:rPr>
          <w:rFonts w:eastAsia="標楷體"/>
          <w:color w:val="FF0000"/>
          <w:szCs w:val="24"/>
          <w:u w:val="single"/>
        </w:rPr>
        <w:t>日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（</w:t>
      </w:r>
      <w:r w:rsidR="00942241" w:rsidRPr="007E473B">
        <w:rPr>
          <w:rFonts w:eastAsia="標楷體" w:hint="eastAsia"/>
          <w:color w:val="FF0000"/>
          <w:szCs w:val="24"/>
          <w:u w:val="single"/>
        </w:rPr>
        <w:t>星期</w:t>
      </w:r>
      <w:r w:rsidR="006D3BB1">
        <w:rPr>
          <w:rFonts w:eastAsia="標楷體" w:hint="eastAsia"/>
          <w:color w:val="FF0000"/>
          <w:szCs w:val="24"/>
          <w:u w:val="single"/>
        </w:rPr>
        <w:t>二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）</w:t>
      </w:r>
      <w:r w:rsidR="00237EB7" w:rsidRPr="007E473B">
        <w:rPr>
          <w:rFonts w:eastAsia="標楷體"/>
          <w:color w:val="FF0000"/>
          <w:szCs w:val="24"/>
          <w:u w:val="single"/>
        </w:rPr>
        <w:t>至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E64C0C" w:rsidRPr="007E473B">
        <w:rPr>
          <w:rFonts w:eastAsia="標楷體" w:hint="eastAsia"/>
          <w:color w:val="FF0000"/>
          <w:szCs w:val="24"/>
          <w:u w:val="single"/>
        </w:rPr>
        <w:t>4</w:t>
      </w:r>
      <w:r w:rsidR="00942241" w:rsidRPr="007E473B">
        <w:rPr>
          <w:rFonts w:eastAsia="標楷體"/>
          <w:color w:val="FF0000"/>
          <w:szCs w:val="24"/>
          <w:u w:val="single"/>
        </w:rPr>
        <w:t>年</w:t>
      </w:r>
      <w:r w:rsidR="006A2143" w:rsidRPr="007E473B">
        <w:rPr>
          <w:rFonts w:eastAsia="標楷體" w:hint="eastAsia"/>
          <w:color w:val="FF0000"/>
          <w:szCs w:val="24"/>
          <w:u w:val="single"/>
        </w:rPr>
        <w:t>7</w:t>
      </w:r>
      <w:r w:rsidR="00942241" w:rsidRPr="007E473B">
        <w:rPr>
          <w:rFonts w:eastAsia="標楷體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1</w:t>
      </w:r>
      <w:r w:rsidR="00942241" w:rsidRPr="007E473B">
        <w:rPr>
          <w:rFonts w:eastAsia="標楷體"/>
          <w:color w:val="FF0000"/>
          <w:szCs w:val="24"/>
          <w:u w:val="single"/>
        </w:rPr>
        <w:t>日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（</w:t>
      </w:r>
      <w:r w:rsidR="00942241" w:rsidRPr="007E473B">
        <w:rPr>
          <w:rFonts w:eastAsia="標楷體" w:hint="eastAsia"/>
          <w:color w:val="FF0000"/>
          <w:szCs w:val="24"/>
          <w:u w:val="single"/>
        </w:rPr>
        <w:t>星期</w:t>
      </w:r>
      <w:r w:rsidR="006D3BB1">
        <w:rPr>
          <w:rFonts w:eastAsia="標楷體" w:hint="eastAsia"/>
          <w:color w:val="FF0000"/>
          <w:szCs w:val="24"/>
          <w:u w:val="single"/>
        </w:rPr>
        <w:t>三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）</w:t>
      </w:r>
      <w:r w:rsidR="00237EB7" w:rsidRPr="00942241">
        <w:rPr>
          <w:rFonts w:eastAsia="標楷體"/>
          <w:szCs w:val="24"/>
        </w:rPr>
        <w:t>，</w:t>
      </w:r>
      <w:r w:rsidR="00237EB7" w:rsidRPr="00430EC8">
        <w:rPr>
          <w:rFonts w:eastAsia="標楷體"/>
          <w:szCs w:val="24"/>
        </w:rPr>
        <w:t>每日</w:t>
      </w:r>
      <w:r w:rsidR="00003636">
        <w:rPr>
          <w:rFonts w:eastAsia="標楷體" w:hint="eastAsia"/>
          <w:szCs w:val="24"/>
        </w:rPr>
        <w:t>09:00</w:t>
      </w:r>
      <w:r w:rsidR="00237EB7" w:rsidRPr="00430EC8">
        <w:rPr>
          <w:rFonts w:eastAsia="標楷體"/>
          <w:szCs w:val="24"/>
        </w:rPr>
        <w:t>至</w:t>
      </w:r>
      <w:r w:rsidR="00003636">
        <w:rPr>
          <w:rFonts w:eastAsia="標楷體" w:hint="eastAsia"/>
          <w:szCs w:val="24"/>
        </w:rPr>
        <w:t>1</w:t>
      </w:r>
      <w:r w:rsidR="0044476C">
        <w:rPr>
          <w:rFonts w:eastAsia="標楷體" w:hint="eastAsia"/>
          <w:szCs w:val="24"/>
        </w:rPr>
        <w:t>5</w:t>
      </w:r>
      <w:r w:rsidR="00003636">
        <w:rPr>
          <w:rFonts w:eastAsia="標楷體" w:hint="eastAsia"/>
          <w:szCs w:val="24"/>
        </w:rPr>
        <w:t>:00</w:t>
      </w:r>
      <w:r w:rsidR="0044476C">
        <w:rPr>
          <w:rFonts w:eastAsia="標楷體" w:hint="eastAsia"/>
          <w:szCs w:val="24"/>
        </w:rPr>
        <w:t>，採現場個別報名</w:t>
      </w:r>
      <w:r w:rsidR="00237EB7" w:rsidRPr="00430EC8">
        <w:rPr>
          <w:rFonts w:eastAsia="標楷體"/>
          <w:szCs w:val="24"/>
        </w:rPr>
        <w:t>。</w:t>
      </w:r>
    </w:p>
    <w:p w:rsidR="00237EB7" w:rsidRPr="00446D68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報名地點：</w:t>
      </w:r>
      <w:r w:rsidR="00237EB7" w:rsidRPr="00446D68">
        <w:rPr>
          <w:rFonts w:eastAsia="標楷體"/>
          <w:szCs w:val="24"/>
        </w:rPr>
        <w:t>國立秀水高工教務處（彰化縣秀水鄉福安村中山路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號），電話</w:t>
      </w:r>
      <w:r w:rsidR="00237EB7" w:rsidRPr="00446D68">
        <w:rPr>
          <w:rFonts w:eastAsia="標楷體"/>
          <w:szCs w:val="24"/>
        </w:rPr>
        <w:t>:</w:t>
      </w:r>
      <w:r w:rsidR="0047297C">
        <w:rPr>
          <w:rFonts w:eastAsia="標楷體" w:hint="eastAsia"/>
          <w:szCs w:val="24"/>
        </w:rPr>
        <w:t>（</w:t>
      </w:r>
      <w:r w:rsidR="00237EB7" w:rsidRPr="00446D68">
        <w:rPr>
          <w:rFonts w:eastAsia="標楷體"/>
          <w:szCs w:val="24"/>
        </w:rPr>
        <w:t>04</w:t>
      </w:r>
      <w:r w:rsidR="0047297C">
        <w:rPr>
          <w:rFonts w:eastAsia="標楷體" w:hint="eastAsia"/>
          <w:szCs w:val="24"/>
        </w:rPr>
        <w:t>）</w:t>
      </w:r>
      <w:r w:rsidR="00237EB7" w:rsidRPr="00446D68">
        <w:rPr>
          <w:rFonts w:eastAsia="標楷體"/>
          <w:szCs w:val="24"/>
        </w:rPr>
        <w:t>7697</w:t>
      </w:r>
      <w:r w:rsidR="000E5DFE">
        <w:rPr>
          <w:rFonts w:eastAsia="標楷體" w:hint="eastAsia"/>
          <w:szCs w:val="24"/>
        </w:rPr>
        <w:t>021</w:t>
      </w:r>
      <w:r w:rsidR="000E5DFE">
        <w:rPr>
          <w:rFonts w:eastAsia="標楷體" w:hint="eastAsia"/>
          <w:szCs w:val="24"/>
        </w:rPr>
        <w:t>轉</w:t>
      </w:r>
      <w:r w:rsidR="000E5DFE">
        <w:rPr>
          <w:rFonts w:eastAsia="標楷體" w:hint="eastAsia"/>
          <w:szCs w:val="24"/>
        </w:rPr>
        <w:t>203</w:t>
      </w:r>
      <w:r w:rsidR="00237EB7" w:rsidRPr="00446D68">
        <w:rPr>
          <w:rFonts w:eastAsia="標楷體"/>
          <w:szCs w:val="24"/>
        </w:rPr>
        <w:t>。</w:t>
      </w:r>
    </w:p>
    <w:p w:rsidR="00B04A58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伍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報名費：</w:t>
      </w:r>
    </w:p>
    <w:p w:rsidR="00B04A5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一、</w:t>
      </w:r>
      <w:r w:rsidR="00237EB7" w:rsidRPr="00446D68">
        <w:rPr>
          <w:rFonts w:eastAsia="標楷體"/>
          <w:szCs w:val="24"/>
        </w:rPr>
        <w:t>新臺幣</w:t>
      </w:r>
      <w:r>
        <w:rPr>
          <w:rFonts w:eastAsia="標楷體" w:hint="eastAsia"/>
          <w:szCs w:val="24"/>
        </w:rPr>
        <w:t>150</w:t>
      </w:r>
      <w:r w:rsidR="00237EB7" w:rsidRPr="00942241">
        <w:rPr>
          <w:rFonts w:eastAsia="標楷體" w:hint="eastAsia"/>
          <w:szCs w:val="24"/>
        </w:rPr>
        <w:t>元</w:t>
      </w:r>
      <w:r w:rsidR="00237EB7" w:rsidRPr="00942241">
        <w:rPr>
          <w:rFonts w:eastAsia="標楷體"/>
          <w:szCs w:val="24"/>
        </w:rPr>
        <w:t>整</w:t>
      </w:r>
      <w:r>
        <w:rPr>
          <w:rFonts w:eastAsia="標楷體" w:hint="eastAsia"/>
          <w:szCs w:val="24"/>
        </w:rPr>
        <w:t>。</w:t>
      </w:r>
    </w:p>
    <w:p w:rsidR="00B04A58" w:rsidRPr="00446D6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二、中低收入戶子女</w:t>
      </w:r>
      <w:r w:rsidRPr="00942241">
        <w:rPr>
          <w:rFonts w:eastAsia="標楷體" w:hint="eastAsia"/>
          <w:szCs w:val="24"/>
        </w:rPr>
        <w:t>持有</w:t>
      </w:r>
      <w:r w:rsidR="0044476C">
        <w:rPr>
          <w:rFonts w:eastAsia="標楷體" w:hint="eastAsia"/>
          <w:szCs w:val="24"/>
        </w:rPr>
        <w:t>10</w:t>
      </w:r>
      <w:r w:rsidR="00DA5753">
        <w:rPr>
          <w:rFonts w:eastAsia="標楷體" w:hint="eastAsia"/>
          <w:szCs w:val="24"/>
        </w:rPr>
        <w:t>4</w:t>
      </w:r>
      <w:r w:rsidR="0044476C">
        <w:rPr>
          <w:rFonts w:eastAsia="標楷體" w:hint="eastAsia"/>
          <w:szCs w:val="24"/>
        </w:rPr>
        <w:t>年度</w:t>
      </w:r>
      <w:r w:rsidRPr="00942241">
        <w:rPr>
          <w:rFonts w:eastAsia="標楷體" w:hint="eastAsia"/>
          <w:szCs w:val="24"/>
        </w:rPr>
        <w:t>證明</w:t>
      </w:r>
      <w:r>
        <w:rPr>
          <w:rFonts w:eastAsia="標楷體" w:hint="eastAsia"/>
          <w:szCs w:val="24"/>
        </w:rPr>
        <w:t>者，報名費</w:t>
      </w:r>
      <w:r>
        <w:rPr>
          <w:rFonts w:eastAsia="標楷體" w:hint="eastAsia"/>
          <w:szCs w:val="24"/>
        </w:rPr>
        <w:t>100</w:t>
      </w:r>
      <w:r w:rsidRPr="00942241">
        <w:rPr>
          <w:rFonts w:eastAsia="標楷體" w:hint="eastAsia"/>
          <w:szCs w:val="24"/>
        </w:rPr>
        <w:t>元</w:t>
      </w:r>
      <w:r w:rsidRPr="00446D68">
        <w:rPr>
          <w:rFonts w:eastAsia="標楷體"/>
          <w:szCs w:val="24"/>
        </w:rPr>
        <w:t>。</w:t>
      </w:r>
    </w:p>
    <w:p w:rsidR="00B04A5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="00237EB7">
        <w:rPr>
          <w:rFonts w:eastAsia="標楷體" w:hint="eastAsia"/>
          <w:szCs w:val="24"/>
        </w:rPr>
        <w:t>低收入戶子女或其直系血親尊親屬支領失業給付</w:t>
      </w:r>
      <w:r w:rsidR="00237EB7" w:rsidRPr="00942241">
        <w:rPr>
          <w:rFonts w:eastAsia="標楷體" w:hint="eastAsia"/>
          <w:szCs w:val="24"/>
        </w:rPr>
        <w:t>持有證明</w:t>
      </w:r>
      <w:r w:rsidR="00237EB7">
        <w:rPr>
          <w:rFonts w:eastAsia="標楷體" w:hint="eastAsia"/>
          <w:szCs w:val="24"/>
        </w:rPr>
        <w:t>者，報名費全部減免</w:t>
      </w:r>
      <w:r>
        <w:rPr>
          <w:rFonts w:eastAsia="標楷體" w:hint="eastAsia"/>
          <w:szCs w:val="24"/>
        </w:rPr>
        <w:t>。</w:t>
      </w:r>
    </w:p>
    <w:p w:rsidR="00026461" w:rsidRDefault="00026461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>1.</w:t>
      </w:r>
      <w:r w:rsidR="004D1017">
        <w:rPr>
          <w:rFonts w:eastAsia="標楷體" w:hint="eastAsia"/>
          <w:szCs w:val="24"/>
        </w:rPr>
        <w:t>低收入戶子女應檢附</w:t>
      </w:r>
      <w:r w:rsidR="0044476C">
        <w:rPr>
          <w:rFonts w:eastAsia="標楷體" w:hint="eastAsia"/>
          <w:szCs w:val="24"/>
        </w:rPr>
        <w:t>10</w:t>
      </w:r>
      <w:r w:rsidR="00DA5753">
        <w:rPr>
          <w:rFonts w:eastAsia="標楷體" w:hint="eastAsia"/>
          <w:szCs w:val="24"/>
        </w:rPr>
        <w:t>4</w:t>
      </w:r>
      <w:r w:rsidR="0044476C">
        <w:rPr>
          <w:rFonts w:eastAsia="標楷體" w:hint="eastAsia"/>
          <w:szCs w:val="24"/>
        </w:rPr>
        <w:t>年度</w:t>
      </w:r>
      <w:r w:rsidR="004D1017">
        <w:rPr>
          <w:rFonts w:eastAsia="標楷體" w:hint="eastAsia"/>
          <w:szCs w:val="24"/>
        </w:rPr>
        <w:t>鄉（鎮、市、區）公所核發之低收入戶證明文件正本及戶口名簿影本。</w:t>
      </w:r>
    </w:p>
    <w:p w:rsidR="00D971B2" w:rsidRDefault="004D1017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>2.</w:t>
      </w:r>
      <w:r>
        <w:rPr>
          <w:rFonts w:eastAsia="標楷體" w:hint="eastAsia"/>
          <w:szCs w:val="24"/>
        </w:rPr>
        <w:t>直系血親尊親</w:t>
      </w:r>
      <w:r w:rsidR="006D3BB1">
        <w:rPr>
          <w:rFonts w:eastAsia="標楷體" w:hint="eastAsia"/>
          <w:szCs w:val="24"/>
        </w:rPr>
        <w:t>屬支領失業給付應檢附公立就業服務機構核發之失業（再）認定、失業給</w:t>
      </w:r>
      <w:r>
        <w:rPr>
          <w:rFonts w:eastAsia="標楷體" w:hint="eastAsia"/>
          <w:szCs w:val="24"/>
        </w:rPr>
        <w:t>付申請書暨給付收據及戶</w:t>
      </w:r>
    </w:p>
    <w:p w:rsidR="004D1017" w:rsidRPr="004D1017" w:rsidRDefault="004D1017" w:rsidP="00D971B2">
      <w:pPr>
        <w:snapToGrid w:val="0"/>
        <w:spacing w:before="100" w:beforeAutospacing="1" w:after="100" w:afterAutospacing="1" w:line="240" w:lineRule="auto"/>
        <w:ind w:leftChars="300" w:left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口名簿影本（證明文件之有效期限以涵蓋報名日期為準）。</w:t>
      </w:r>
    </w:p>
    <w:p w:rsidR="00B965FE" w:rsidRDefault="00B965FE" w:rsidP="00B965FE">
      <w:pPr>
        <w:snapToGrid w:val="0"/>
        <w:spacing w:before="100" w:beforeAutospacing="1" w:after="100" w:afterAutospacing="1" w:line="240" w:lineRule="auto"/>
        <w:ind w:left="1682" w:hangingChars="700" w:hanging="1682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陸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報名資格：</w:t>
      </w:r>
    </w:p>
    <w:p w:rsidR="00B965FE" w:rsidRDefault="00B965FE" w:rsidP="00B965FE">
      <w:pPr>
        <w:snapToGrid w:val="0"/>
        <w:spacing w:before="100" w:beforeAutospacing="1" w:after="100" w:afterAutospacing="1" w:line="240" w:lineRule="auto"/>
        <w:ind w:leftChars="100" w:left="1681" w:hangingChars="600" w:hanging="1441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一、</w:t>
      </w:r>
      <w:r w:rsidRPr="00B965FE">
        <w:rPr>
          <w:rFonts w:eastAsia="標楷體" w:hint="eastAsia"/>
          <w:szCs w:val="24"/>
        </w:rPr>
        <w:t>公私立國民中學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包括高中附設國</w:t>
      </w:r>
      <w:r w:rsidR="00D971B2">
        <w:rPr>
          <w:rFonts w:eastAsia="標楷體" w:hint="eastAsia"/>
          <w:szCs w:val="24"/>
        </w:rPr>
        <w:t>中</w:t>
      </w:r>
      <w:r w:rsidRPr="00B965FE">
        <w:rPr>
          <w:rFonts w:eastAsia="標楷體" w:hint="eastAsia"/>
          <w:szCs w:val="24"/>
        </w:rPr>
        <w:t>部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畢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業生或具同等學力者</w:t>
      </w:r>
      <w:r>
        <w:rPr>
          <w:rFonts w:eastAsia="標楷體" w:hint="eastAsia"/>
          <w:szCs w:val="24"/>
        </w:rPr>
        <w:t>。</w:t>
      </w:r>
    </w:p>
    <w:p w:rsidR="00944A49" w:rsidRPr="00F22551" w:rsidRDefault="006D3BB1" w:rsidP="003E2A2C">
      <w:pPr>
        <w:snapToGrid w:val="0"/>
        <w:spacing w:before="100" w:beforeAutospacing="1" w:after="100" w:afterAutospacing="1" w:line="240" w:lineRule="auto"/>
        <w:ind w:leftChars="100" w:left="708" w:hangingChars="195" w:hanging="468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二、</w:t>
      </w:r>
      <w:r w:rsidR="003E2A2C">
        <w:rPr>
          <w:rFonts w:eastAsia="標楷體" w:hint="eastAsia"/>
          <w:b/>
          <w:szCs w:val="24"/>
        </w:rPr>
        <w:t>經由輔導分發各校且完</w:t>
      </w:r>
      <w:r>
        <w:rPr>
          <w:rFonts w:eastAsia="標楷體" w:hint="eastAsia"/>
          <w:b/>
          <w:szCs w:val="24"/>
        </w:rPr>
        <w:t>成報到實用技能學程之學生不得再申請</w:t>
      </w:r>
      <w:r w:rsidR="003E2A2C">
        <w:rPr>
          <w:rFonts w:eastAsia="標楷體" w:hint="eastAsia"/>
          <w:b/>
          <w:szCs w:val="24"/>
        </w:rPr>
        <w:t>報名</w:t>
      </w:r>
      <w:r>
        <w:rPr>
          <w:rFonts w:eastAsia="標楷體" w:hint="eastAsia"/>
          <w:b/>
          <w:szCs w:val="24"/>
        </w:rPr>
        <w:t>登記，</w:t>
      </w:r>
      <w:r w:rsidR="00944A49" w:rsidRPr="00F22551">
        <w:rPr>
          <w:rFonts w:eastAsia="標楷體" w:hint="eastAsia"/>
          <w:b/>
          <w:szCs w:val="24"/>
        </w:rPr>
        <w:t>但事後向原</w:t>
      </w:r>
      <w:r w:rsidR="00BB2FAA">
        <w:rPr>
          <w:rFonts w:eastAsia="標楷體" w:hint="eastAsia"/>
          <w:b/>
          <w:szCs w:val="24"/>
        </w:rPr>
        <w:t>報到</w:t>
      </w:r>
      <w:r w:rsidR="00944A49" w:rsidRPr="00F22551">
        <w:rPr>
          <w:rFonts w:eastAsia="標楷體" w:hint="eastAsia"/>
          <w:b/>
          <w:szCs w:val="24"/>
        </w:rPr>
        <w:t>學校申請放棄者，需檢附放棄聲明書。</w:t>
      </w:r>
    </w:p>
    <w:p w:rsidR="00237EB7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柒</w:t>
      </w:r>
      <w:r w:rsidR="0047297C">
        <w:rPr>
          <w:rFonts w:eastAsia="標楷體" w:hint="eastAsia"/>
          <w:b/>
          <w:szCs w:val="24"/>
        </w:rPr>
        <w:t>、</w:t>
      </w:r>
      <w:r>
        <w:rPr>
          <w:rFonts w:eastAsia="標楷體" w:hint="eastAsia"/>
          <w:b/>
          <w:szCs w:val="24"/>
        </w:rPr>
        <w:t>應繳文件：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Pr="00B965FE">
        <w:rPr>
          <w:rFonts w:eastAsia="標楷體" w:hint="eastAsia"/>
          <w:szCs w:val="24"/>
        </w:rPr>
        <w:t>填具完成之報名表。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二、</w:t>
      </w:r>
      <w:r w:rsidRPr="00B965FE">
        <w:rPr>
          <w:rFonts w:eastAsia="標楷體" w:hint="eastAsia"/>
          <w:szCs w:val="24"/>
        </w:rPr>
        <w:t>填具完成之切結書。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Pr="00B965FE">
        <w:rPr>
          <w:rFonts w:eastAsia="標楷體" w:hint="eastAsia"/>
          <w:szCs w:val="24"/>
        </w:rPr>
        <w:t>國中畢業證書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，或同等學力證明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</w:t>
      </w:r>
      <w:r w:rsidR="0041205C" w:rsidRPr="0041205C">
        <w:rPr>
          <w:rFonts w:eastAsia="標楷體" w:hint="eastAsia"/>
          <w:szCs w:val="24"/>
        </w:rPr>
        <w:t>國</w:t>
      </w:r>
      <w:r w:rsidR="0041205C">
        <w:rPr>
          <w:rFonts w:eastAsia="標楷體" w:hint="eastAsia"/>
          <w:szCs w:val="24"/>
        </w:rPr>
        <w:t>民</w:t>
      </w:r>
      <w:r w:rsidR="0041205C" w:rsidRPr="0041205C">
        <w:rPr>
          <w:rFonts w:eastAsia="標楷體" w:hint="eastAsia"/>
          <w:szCs w:val="24"/>
        </w:rPr>
        <w:t>中</w:t>
      </w:r>
      <w:r w:rsidR="0041205C">
        <w:rPr>
          <w:rFonts w:eastAsia="標楷體" w:hint="eastAsia"/>
          <w:szCs w:val="24"/>
        </w:rPr>
        <w:t>學</w:t>
      </w:r>
      <w:r w:rsidR="0041205C" w:rsidRPr="0041205C">
        <w:rPr>
          <w:rFonts w:eastAsia="標楷體" w:hint="eastAsia"/>
          <w:szCs w:val="24"/>
        </w:rPr>
        <w:t>技藝教育修習</w:t>
      </w:r>
      <w:r w:rsidR="0041205C" w:rsidRPr="00A11219">
        <w:rPr>
          <w:rFonts w:eastAsia="標楷體" w:hint="eastAsia"/>
          <w:szCs w:val="24"/>
        </w:rPr>
        <w:t>證明書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兩面影本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="004F5FC0">
        <w:rPr>
          <w:rFonts w:eastAsia="標楷體" w:hint="eastAsia"/>
          <w:szCs w:val="24"/>
        </w:rPr>
        <w:t>（</w:t>
      </w:r>
      <w:r w:rsidR="004F5FC0" w:rsidRPr="00B965FE">
        <w:rPr>
          <w:rFonts w:eastAsia="標楷體" w:hint="eastAsia"/>
          <w:szCs w:val="24"/>
        </w:rPr>
        <w:t>無者免附</w:t>
      </w:r>
      <w:r w:rsidR="004F5FC0"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五、</w:t>
      </w:r>
      <w:r w:rsidRPr="00B965FE">
        <w:rPr>
          <w:rFonts w:eastAsia="標楷體" w:hint="eastAsia"/>
          <w:szCs w:val="24"/>
        </w:rPr>
        <w:t>參加各直轄市、縣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政府主辦技藝競賽或成果展，獲獎之證明文件影本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六、</w:t>
      </w:r>
      <w:r w:rsidR="008562AF">
        <w:rPr>
          <w:rFonts w:eastAsia="標楷體" w:hint="eastAsia"/>
          <w:szCs w:val="24"/>
        </w:rPr>
        <w:t>104</w:t>
      </w:r>
      <w:r w:rsidR="006D3BB1">
        <w:rPr>
          <w:rFonts w:eastAsia="標楷體" w:hint="eastAsia"/>
          <w:szCs w:val="24"/>
        </w:rPr>
        <w:t>年</w:t>
      </w:r>
      <w:r w:rsidR="0044476C">
        <w:rPr>
          <w:rFonts w:eastAsia="標楷體" w:hint="eastAsia"/>
          <w:szCs w:val="24"/>
        </w:rPr>
        <w:t>度</w:t>
      </w:r>
      <w:r w:rsidRPr="00B965FE">
        <w:rPr>
          <w:rFonts w:eastAsia="標楷體" w:hint="eastAsia"/>
          <w:szCs w:val="24"/>
        </w:rPr>
        <w:t>鄉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鎮、市區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公所低收入戶證明文件</w:t>
      </w:r>
      <w:r w:rsidR="0044476C">
        <w:rPr>
          <w:rFonts w:eastAsia="標楷體" w:hint="eastAsia"/>
          <w:szCs w:val="24"/>
        </w:rPr>
        <w:t>正本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七、</w:t>
      </w:r>
      <w:r w:rsidR="008562AF">
        <w:rPr>
          <w:rFonts w:eastAsia="標楷體" w:hint="eastAsia"/>
          <w:szCs w:val="24"/>
        </w:rPr>
        <w:t>104</w:t>
      </w:r>
      <w:r w:rsidR="006D3BB1">
        <w:rPr>
          <w:rFonts w:eastAsia="標楷體" w:hint="eastAsia"/>
          <w:szCs w:val="24"/>
        </w:rPr>
        <w:t>年</w:t>
      </w:r>
      <w:r w:rsidR="0044476C">
        <w:rPr>
          <w:rFonts w:eastAsia="標楷體" w:hint="eastAsia"/>
          <w:szCs w:val="24"/>
        </w:rPr>
        <w:t>度</w:t>
      </w:r>
      <w:r w:rsidRPr="00B965FE">
        <w:rPr>
          <w:rFonts w:eastAsia="標楷體" w:hint="eastAsia"/>
          <w:szCs w:val="24"/>
        </w:rPr>
        <w:t>鄉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鎮、市區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公所中低收入戶證明文件</w:t>
      </w:r>
      <w:r w:rsidR="0044476C">
        <w:rPr>
          <w:rFonts w:eastAsia="標楷體" w:hint="eastAsia"/>
          <w:szCs w:val="24"/>
        </w:rPr>
        <w:t>正本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八、</w:t>
      </w:r>
      <w:r w:rsidRPr="00B965FE">
        <w:rPr>
          <w:rFonts w:eastAsia="標楷體" w:hint="eastAsia"/>
          <w:szCs w:val="24"/>
        </w:rPr>
        <w:t>技藝教育相關之特殊表現證明文件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九、</w:t>
      </w:r>
      <w:r w:rsidRPr="00B965FE">
        <w:rPr>
          <w:rFonts w:eastAsia="標楷體" w:hint="eastAsia"/>
          <w:szCs w:val="24"/>
        </w:rPr>
        <w:t>免試入學超額比序積分</w:t>
      </w:r>
      <w:r w:rsidR="00F22551">
        <w:rPr>
          <w:rFonts w:eastAsia="標楷體" w:hint="eastAsia"/>
          <w:szCs w:val="24"/>
        </w:rPr>
        <w:t>檢核</w:t>
      </w:r>
      <w:r w:rsidRPr="00B965FE">
        <w:rPr>
          <w:rFonts w:eastAsia="標楷體" w:hint="eastAsia"/>
          <w:szCs w:val="24"/>
        </w:rPr>
        <w:t>表</w:t>
      </w:r>
      <w:r w:rsidR="00F22551" w:rsidRPr="00B965FE">
        <w:rPr>
          <w:rFonts w:eastAsia="標楷體" w:hint="eastAsia"/>
          <w:szCs w:val="24"/>
        </w:rPr>
        <w:t>正本</w:t>
      </w:r>
      <w:r w:rsidR="0044476C">
        <w:rPr>
          <w:rFonts w:eastAsia="標楷體" w:hint="eastAsia"/>
          <w:szCs w:val="24"/>
        </w:rPr>
        <w:t>或</w:t>
      </w:r>
      <w:r w:rsidR="0044476C" w:rsidRPr="0044476C">
        <w:rPr>
          <w:rFonts w:eastAsia="標楷體" w:hint="eastAsia"/>
          <w:szCs w:val="24"/>
        </w:rPr>
        <w:t>國中學生綜合表現紀錄</w:t>
      </w:r>
      <w:r w:rsidR="00F22551">
        <w:rPr>
          <w:rFonts w:eastAsia="標楷體" w:hint="eastAsia"/>
          <w:szCs w:val="24"/>
        </w:rPr>
        <w:t>表</w:t>
      </w:r>
      <w:r w:rsidRPr="00B965FE">
        <w:rPr>
          <w:rFonts w:eastAsia="標楷體" w:hint="eastAsia"/>
          <w:szCs w:val="24"/>
        </w:rPr>
        <w:t>正本。</w:t>
      </w:r>
    </w:p>
    <w:p w:rsidR="00B965FE" w:rsidRPr="00B965FE" w:rsidRDefault="00726972" w:rsidP="00726972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十、</w:t>
      </w:r>
      <w:r w:rsidR="00B965FE" w:rsidRPr="00B965FE">
        <w:rPr>
          <w:rFonts w:eastAsia="標楷體" w:hint="eastAsia"/>
          <w:szCs w:val="24"/>
        </w:rPr>
        <w:t>其他相關證明文件。</w:t>
      </w:r>
    </w:p>
    <w:p w:rsidR="00981163" w:rsidRDefault="00726972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捌</w:t>
      </w:r>
      <w:r w:rsidR="00664A36">
        <w:rPr>
          <w:rFonts w:eastAsia="標楷體"/>
          <w:b/>
          <w:szCs w:val="24"/>
        </w:rPr>
        <w:t>、</w:t>
      </w:r>
      <w:r>
        <w:rPr>
          <w:rFonts w:eastAsia="標楷體" w:hint="eastAsia"/>
          <w:b/>
          <w:szCs w:val="24"/>
        </w:rPr>
        <w:t>分發優先順序</w:t>
      </w:r>
      <w:r w:rsidR="00C9760B">
        <w:rPr>
          <w:rFonts w:eastAsia="標楷體" w:hint="eastAsia"/>
          <w:b/>
          <w:szCs w:val="24"/>
        </w:rPr>
        <w:t>：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曾選習國中技藝教育應屆畢（結）業生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曾選習國中技藝教育非應屆畢（結）業生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未曾選習國中技藝教育應屆畢（結）業生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lastRenderedPageBreak/>
        <w:t>四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未曾選習國中技藝教育非應屆畢（結）業生</w:t>
      </w:r>
    </w:p>
    <w:p w:rsidR="00D971B2" w:rsidRDefault="00D971B2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 w:rsidRPr="00D971B2">
        <w:rPr>
          <w:rFonts w:eastAsia="標楷體" w:hint="eastAsia"/>
          <w:szCs w:val="24"/>
        </w:rPr>
        <w:t>各該對象，依其志願順序進行分發，若相同志願申請人數超過招生名額時依下列規定順序分發：</w:t>
      </w:r>
      <w:r>
        <w:rPr>
          <w:rFonts w:eastAsia="標楷體"/>
          <w:szCs w:val="24"/>
        </w:rPr>
        <w:t xml:space="preserve"> 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曾選習國中技藝教育應屆及非應屆畢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業生：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1.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政府主辦之技藝競賽或成果展，獲獎並為低收入戶者。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2.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政府主辦之技藝競賽或成果展，獲獎並為中低收入戶者。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3.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4.</w:t>
      </w:r>
      <w:r w:rsidRPr="00726972">
        <w:rPr>
          <w:rFonts w:eastAsia="標楷體" w:hint="eastAsia"/>
          <w:szCs w:val="24"/>
        </w:rPr>
        <w:t>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5.</w:t>
      </w:r>
      <w:r w:rsidRPr="00726972">
        <w:rPr>
          <w:rFonts w:eastAsia="標楷體" w:hint="eastAsia"/>
          <w:szCs w:val="24"/>
        </w:rPr>
        <w:t>中低收入戶</w:t>
      </w:r>
      <w:r w:rsidRPr="00726972">
        <w:rPr>
          <w:rFonts w:eastAsia="標楷體" w:hint="eastAsia"/>
          <w:szCs w:val="24"/>
        </w:rPr>
        <w:t xml:space="preserve"> </w:t>
      </w:r>
      <w:r w:rsidRPr="00726972">
        <w:rPr>
          <w:rFonts w:eastAsia="標楷體" w:hint="eastAsia"/>
          <w:szCs w:val="24"/>
        </w:rPr>
        <w:t>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6.</w:t>
      </w:r>
      <w:r w:rsidRPr="00726972">
        <w:rPr>
          <w:rFonts w:eastAsia="標楷體" w:hint="eastAsia"/>
          <w:szCs w:val="24"/>
        </w:rPr>
        <w:t>各選修職群學期成績之</w:t>
      </w:r>
      <w:r w:rsidR="005531EF" w:rsidRPr="00726972">
        <w:rPr>
          <w:rFonts w:eastAsia="標楷體" w:hint="eastAsia"/>
          <w:szCs w:val="24"/>
        </w:rPr>
        <w:t>T</w:t>
      </w:r>
      <w:r w:rsidR="005531EF" w:rsidRPr="00726972">
        <w:rPr>
          <w:rFonts w:eastAsia="標楷體" w:hint="eastAsia"/>
          <w:szCs w:val="24"/>
        </w:rPr>
        <w:t>分數平均</w:t>
      </w:r>
      <w:r w:rsidRPr="00726972">
        <w:rPr>
          <w:rFonts w:eastAsia="標楷體" w:hint="eastAsia"/>
          <w:szCs w:val="24"/>
        </w:rPr>
        <w:t>，</w:t>
      </w:r>
      <w:r w:rsidR="005531EF" w:rsidRPr="00726972">
        <w:rPr>
          <w:rFonts w:eastAsia="標楷體" w:hint="eastAsia"/>
          <w:szCs w:val="24"/>
        </w:rPr>
        <w:t>T</w:t>
      </w:r>
      <w:r w:rsidR="005531EF" w:rsidRPr="00726972">
        <w:rPr>
          <w:rFonts w:eastAsia="標楷體" w:hint="eastAsia"/>
          <w:szCs w:val="24"/>
        </w:rPr>
        <w:t>分數平均</w:t>
      </w:r>
      <w:r w:rsidRPr="00726972">
        <w:rPr>
          <w:rFonts w:eastAsia="標楷體" w:hint="eastAsia"/>
          <w:szCs w:val="24"/>
        </w:rPr>
        <w:t>相同時，</w:t>
      </w:r>
      <w:r w:rsidR="005531EF" w:rsidRPr="00726972">
        <w:rPr>
          <w:rFonts w:eastAsia="標楷體" w:hint="eastAsia"/>
          <w:szCs w:val="24"/>
        </w:rPr>
        <w:t>PR</w:t>
      </w:r>
      <w:r w:rsidR="005531EF" w:rsidRPr="00726972">
        <w:rPr>
          <w:rFonts w:eastAsia="標楷體" w:hint="eastAsia"/>
          <w:szCs w:val="24"/>
        </w:rPr>
        <w:t>值平均</w:t>
      </w:r>
      <w:r w:rsidR="005531EF">
        <w:rPr>
          <w:rFonts w:eastAsia="標楷體" w:hint="eastAsia"/>
          <w:szCs w:val="24"/>
        </w:rPr>
        <w:t>次之</w:t>
      </w:r>
      <w:r w:rsidRPr="00726972">
        <w:rPr>
          <w:rFonts w:eastAsia="標楷體" w:hint="eastAsia"/>
          <w:szCs w:val="24"/>
        </w:rPr>
        <w:t>、百分制成績平均</w:t>
      </w:r>
      <w:r w:rsidR="005531EF">
        <w:rPr>
          <w:rFonts w:eastAsia="標楷體" w:hint="eastAsia"/>
          <w:szCs w:val="24"/>
        </w:rPr>
        <w:t>再次之</w:t>
      </w:r>
      <w:r w:rsidRPr="00726972">
        <w:rPr>
          <w:rFonts w:eastAsia="標楷體" w:hint="eastAsia"/>
          <w:szCs w:val="24"/>
        </w:rPr>
        <w:t>。</w:t>
      </w:r>
    </w:p>
    <w:p w:rsidR="00726972" w:rsidRPr="00726972" w:rsidRDefault="00726972" w:rsidP="003102C6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7.</w:t>
      </w:r>
      <w:r w:rsidR="005531EF" w:rsidRPr="00726972">
        <w:rPr>
          <w:rFonts w:eastAsia="標楷體" w:hint="eastAsia"/>
          <w:szCs w:val="24"/>
        </w:rPr>
        <w:t>如</w:t>
      </w:r>
      <w:r w:rsidR="005531EF">
        <w:rPr>
          <w:rFonts w:eastAsia="標楷體" w:hint="eastAsia"/>
          <w:szCs w:val="24"/>
        </w:rPr>
        <w:t>上述</w:t>
      </w:r>
      <w:r w:rsidR="00A547E9">
        <w:rPr>
          <w:rFonts w:eastAsia="標楷體" w:hint="eastAsia"/>
          <w:szCs w:val="24"/>
        </w:rPr>
        <w:t>比序</w:t>
      </w:r>
      <w:r w:rsidR="005531EF" w:rsidRPr="00726972">
        <w:rPr>
          <w:rFonts w:eastAsia="標楷體" w:hint="eastAsia"/>
          <w:szCs w:val="24"/>
        </w:rPr>
        <w:t>相同時則依</w:t>
      </w:r>
      <w:r w:rsidR="00F22551" w:rsidRPr="00B965FE">
        <w:rPr>
          <w:rFonts w:eastAsia="標楷體" w:hint="eastAsia"/>
          <w:szCs w:val="24"/>
        </w:rPr>
        <w:t>免試入學超額比序積分</w:t>
      </w:r>
      <w:r w:rsidR="00F22551">
        <w:rPr>
          <w:rFonts w:eastAsia="標楷體" w:hint="eastAsia"/>
          <w:szCs w:val="24"/>
        </w:rPr>
        <w:t>之</w:t>
      </w:r>
      <w:r w:rsidR="005531EF" w:rsidRPr="00A8065B">
        <w:rPr>
          <w:rFonts w:eastAsia="標楷體" w:hint="eastAsia"/>
          <w:i/>
          <w:color w:val="FF0000"/>
          <w:szCs w:val="24"/>
          <w:u w:val="single"/>
        </w:rPr>
        <w:t>生活教育</w:t>
      </w:r>
      <w:r w:rsidR="00A547E9" w:rsidRPr="00A8065B">
        <w:rPr>
          <w:rFonts w:eastAsia="標楷體" w:hint="eastAsia"/>
          <w:i/>
          <w:color w:val="FF0000"/>
          <w:szCs w:val="24"/>
          <w:u w:val="single"/>
        </w:rPr>
        <w:t>＞</w:t>
      </w:r>
      <w:r w:rsidR="00A8065B" w:rsidRPr="00A8065B">
        <w:rPr>
          <w:rFonts w:eastAsia="標楷體" w:hint="eastAsia"/>
          <w:i/>
          <w:color w:val="FF0000"/>
          <w:szCs w:val="24"/>
          <w:u w:val="single"/>
        </w:rPr>
        <w:t>獎勵紀錄</w:t>
      </w:r>
      <w:r w:rsidR="00A547E9" w:rsidRPr="00A8065B">
        <w:rPr>
          <w:rFonts w:eastAsia="標楷體" w:hint="eastAsia"/>
          <w:i/>
          <w:color w:val="FF0000"/>
          <w:szCs w:val="24"/>
          <w:u w:val="single"/>
        </w:rPr>
        <w:t>＞</w:t>
      </w:r>
      <w:r w:rsidR="00A8065B" w:rsidRPr="00A8065B">
        <w:rPr>
          <w:rFonts w:eastAsia="標楷體" w:hint="eastAsia"/>
          <w:i/>
          <w:color w:val="FF0000"/>
          <w:szCs w:val="24"/>
          <w:u w:val="single"/>
        </w:rPr>
        <w:t>服務學習</w:t>
      </w:r>
      <w:r w:rsidR="005531EF" w:rsidRPr="00726972">
        <w:rPr>
          <w:rFonts w:eastAsia="標楷體" w:hint="eastAsia"/>
          <w:szCs w:val="24"/>
        </w:rPr>
        <w:t>積分排序進行發</w:t>
      </w:r>
      <w:r w:rsidRPr="00726972">
        <w:rPr>
          <w:rFonts w:eastAsia="標楷體" w:hint="eastAsia"/>
          <w:szCs w:val="24"/>
        </w:rPr>
        <w:t>。</w:t>
      </w:r>
      <w:r w:rsidR="00A547E9" w:rsidRPr="00726972">
        <w:rPr>
          <w:rFonts w:eastAsia="標楷體" w:hint="eastAsia"/>
          <w:szCs w:val="24"/>
        </w:rPr>
        <w:t>積</w:t>
      </w:r>
      <w:r w:rsidR="00A547E9">
        <w:rPr>
          <w:rFonts w:eastAsia="標楷體" w:hint="eastAsia"/>
          <w:szCs w:val="24"/>
        </w:rPr>
        <w:t>分採計方式如表一。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未曾選習國中技藝教育應屆及非應屆畢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業生：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1.</w:t>
      </w:r>
      <w:r w:rsidRPr="00726972">
        <w:rPr>
          <w:rFonts w:eastAsia="標楷體" w:hint="eastAsia"/>
          <w:szCs w:val="24"/>
        </w:rPr>
        <w:t>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.</w:t>
      </w:r>
      <w:r w:rsidRPr="00726972">
        <w:rPr>
          <w:rFonts w:eastAsia="標楷體" w:hint="eastAsia"/>
          <w:szCs w:val="24"/>
        </w:rPr>
        <w:t>中低收入戶。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3.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30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4.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60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5.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1</w:t>
      </w:r>
      <w:r w:rsidR="00D971B2">
        <w:rPr>
          <w:rFonts w:eastAsia="標楷體" w:hint="eastAsia"/>
          <w:szCs w:val="24"/>
        </w:rPr>
        <w:t>14</w:t>
      </w:r>
      <w:r w:rsidRPr="00726972">
        <w:rPr>
          <w:rFonts w:eastAsia="標楷體"/>
          <w:szCs w:val="24"/>
        </w:rPr>
        <w:t xml:space="preserve">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3102C6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6.</w:t>
      </w:r>
      <w:r w:rsidR="00F22551" w:rsidRPr="00B965FE">
        <w:rPr>
          <w:rFonts w:eastAsia="標楷體" w:hint="eastAsia"/>
          <w:szCs w:val="24"/>
        </w:rPr>
        <w:t>免試入學超額比序積分</w:t>
      </w:r>
      <w:r w:rsidR="00F22551" w:rsidRPr="00726972">
        <w:rPr>
          <w:rFonts w:eastAsia="標楷體" w:hint="eastAsia"/>
          <w:szCs w:val="24"/>
        </w:rPr>
        <w:t>，如總</w:t>
      </w:r>
      <w:r w:rsidR="00F22551">
        <w:rPr>
          <w:rFonts w:eastAsia="標楷體" w:hint="eastAsia"/>
          <w:szCs w:val="24"/>
        </w:rPr>
        <w:t>積分</w:t>
      </w:r>
      <w:r w:rsidR="00F22551" w:rsidRPr="00726972">
        <w:rPr>
          <w:rFonts w:eastAsia="標楷體" w:hint="eastAsia"/>
          <w:szCs w:val="24"/>
        </w:rPr>
        <w:t>相同時則依</w:t>
      </w:r>
      <w:r w:rsidR="003102C6" w:rsidRPr="00A8065B">
        <w:rPr>
          <w:rFonts w:eastAsia="標楷體" w:hint="eastAsia"/>
          <w:i/>
          <w:color w:val="FF0000"/>
          <w:szCs w:val="24"/>
          <w:u w:val="single"/>
        </w:rPr>
        <w:t>生活教育＞獎勵紀錄＞服務學習</w:t>
      </w:r>
      <w:r w:rsidR="00F22551" w:rsidRPr="00726972">
        <w:rPr>
          <w:rFonts w:eastAsia="標楷體" w:hint="eastAsia"/>
          <w:szCs w:val="24"/>
        </w:rPr>
        <w:t>積分排序進行</w:t>
      </w:r>
      <w:r w:rsidR="00FA10B1">
        <w:rPr>
          <w:rFonts w:eastAsia="標楷體" w:hint="eastAsia"/>
          <w:szCs w:val="24"/>
        </w:rPr>
        <w:t>分</w:t>
      </w:r>
      <w:r w:rsidR="00F22551" w:rsidRPr="00726972">
        <w:rPr>
          <w:rFonts w:eastAsia="標楷體" w:hint="eastAsia"/>
          <w:szCs w:val="24"/>
        </w:rPr>
        <w:t>發。積</w:t>
      </w:r>
      <w:r w:rsidR="00F22551">
        <w:rPr>
          <w:rFonts w:eastAsia="標楷體" w:hint="eastAsia"/>
          <w:szCs w:val="24"/>
        </w:rPr>
        <w:t>分採計方式如表一。</w:t>
      </w:r>
    </w:p>
    <w:p w:rsidR="002938FF" w:rsidRDefault="00726972" w:rsidP="00F22551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/>
          <w:szCs w:val="24"/>
        </w:rPr>
        <w:t>7.</w:t>
      </w:r>
      <w:r w:rsidR="00F22551" w:rsidRPr="00726972">
        <w:rPr>
          <w:rFonts w:eastAsia="標楷體" w:hint="eastAsia"/>
          <w:szCs w:val="24"/>
        </w:rPr>
        <w:t>具技藝學習傾向，並持有</w:t>
      </w:r>
      <w:r w:rsidR="00F22551">
        <w:rPr>
          <w:rFonts w:eastAsia="標楷體" w:hint="eastAsia"/>
          <w:szCs w:val="24"/>
        </w:rPr>
        <w:t>學</w:t>
      </w:r>
      <w:r w:rsidR="00F22551" w:rsidRPr="00726972">
        <w:rPr>
          <w:rFonts w:eastAsia="標楷體" w:hint="eastAsia"/>
          <w:szCs w:val="24"/>
        </w:rPr>
        <w:t>校證明者</w:t>
      </w:r>
      <w:r w:rsidR="00F22551">
        <w:rPr>
          <w:rFonts w:eastAsia="標楷體" w:hint="eastAsia"/>
          <w:szCs w:val="24"/>
        </w:rPr>
        <w:t>（</w:t>
      </w:r>
      <w:r w:rsidR="00F22551" w:rsidRPr="00726972">
        <w:rPr>
          <w:rFonts w:eastAsia="標楷體" w:hint="eastAsia"/>
          <w:szCs w:val="24"/>
        </w:rPr>
        <w:t>生涯發展規劃書</w:t>
      </w:r>
      <w:r w:rsidR="00F22551">
        <w:rPr>
          <w:rFonts w:eastAsia="標楷體" w:hint="eastAsia"/>
          <w:szCs w:val="24"/>
        </w:rPr>
        <w:t>）</w:t>
      </w:r>
      <w:r w:rsidR="00F22551" w:rsidRPr="00726972">
        <w:rPr>
          <w:rFonts w:eastAsia="標楷體" w:hint="eastAsia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1528"/>
        <w:gridCol w:w="907"/>
        <w:gridCol w:w="8363"/>
      </w:tblGrid>
      <w:tr w:rsidR="00620EC7" w:rsidRPr="00683EDC" w:rsidTr="00D971B2">
        <w:trPr>
          <w:trHeight w:val="332"/>
          <w:jc w:val="center"/>
        </w:trPr>
        <w:tc>
          <w:tcPr>
            <w:tcW w:w="3090" w:type="dxa"/>
            <w:gridSpan w:val="2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907" w:type="dxa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上限</w:t>
            </w:r>
          </w:p>
        </w:tc>
        <w:tc>
          <w:tcPr>
            <w:tcW w:w="8363" w:type="dxa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積分計算標準</w:t>
            </w:r>
          </w:p>
        </w:tc>
      </w:tr>
      <w:tr w:rsidR="00414473" w:rsidRPr="00683EDC" w:rsidTr="00D971B2">
        <w:trPr>
          <w:trHeight w:val="513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品德</w:t>
            </w:r>
          </w:p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</w:t>
            </w: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獎勵紀錄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6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功過相抵後，大</w:t>
            </w:r>
            <w:r w:rsidR="00F22551">
              <w:rPr>
                <w:rFonts w:eastAsia="標楷體" w:hint="eastAsia"/>
                <w:szCs w:val="24"/>
              </w:rPr>
              <w:t>功</w:t>
            </w:r>
            <w:r w:rsidRPr="00683EDC">
              <w:rPr>
                <w:rFonts w:eastAsia="標楷體" w:hint="eastAsia"/>
                <w:szCs w:val="24"/>
              </w:rPr>
              <w:t>每次</w:t>
            </w:r>
            <w:r w:rsidRPr="00683EDC">
              <w:rPr>
                <w:rFonts w:eastAsia="標楷體" w:hint="eastAsia"/>
                <w:szCs w:val="24"/>
              </w:rPr>
              <w:t>4.5</w:t>
            </w:r>
            <w:r w:rsidRPr="00683EDC">
              <w:rPr>
                <w:rFonts w:eastAsia="標楷體" w:hint="eastAsia"/>
                <w:szCs w:val="24"/>
              </w:rPr>
              <w:t>分，小功每次</w:t>
            </w:r>
            <w:r w:rsidRPr="00683EDC">
              <w:rPr>
                <w:rFonts w:eastAsia="標楷體" w:hint="eastAsia"/>
                <w:szCs w:val="24"/>
              </w:rPr>
              <w:t>1.5</w:t>
            </w:r>
            <w:r w:rsidRPr="00683EDC">
              <w:rPr>
                <w:rFonts w:eastAsia="標楷體" w:hint="eastAsia"/>
                <w:szCs w:val="24"/>
              </w:rPr>
              <w:t>分，嘉獎每次</w:t>
            </w:r>
            <w:r w:rsidRPr="00683EDC">
              <w:rPr>
                <w:rFonts w:eastAsia="標楷體" w:hint="eastAsia"/>
                <w:szCs w:val="24"/>
              </w:rPr>
              <w:t>0.5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。</w:t>
            </w:r>
          </w:p>
        </w:tc>
      </w:tr>
      <w:tr w:rsidR="00414473" w:rsidRPr="00683EDC" w:rsidTr="00D971B2">
        <w:trPr>
          <w:trHeight w:val="514"/>
          <w:jc w:val="center"/>
        </w:trPr>
        <w:tc>
          <w:tcPr>
            <w:tcW w:w="1562" w:type="dxa"/>
            <w:vMerge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生活教育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8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F22551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無曠課紀錄者</w:t>
            </w:r>
            <w:r w:rsidRPr="00683EDC">
              <w:rPr>
                <w:rFonts w:eastAsia="標楷體"/>
                <w:szCs w:val="24"/>
              </w:rPr>
              <w:t>4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；</w:t>
            </w:r>
            <w:r w:rsidRPr="00683EDC">
              <w:rPr>
                <w:rFonts w:eastAsia="標楷體" w:hint="eastAsia"/>
                <w:szCs w:val="24"/>
              </w:rPr>
              <w:t>完全銷過後無懲處記錄者</w:t>
            </w:r>
            <w:r w:rsidRPr="00683EDC">
              <w:rPr>
                <w:rFonts w:eastAsia="標楷體"/>
                <w:szCs w:val="24"/>
              </w:rPr>
              <w:t>4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。</w:t>
            </w:r>
          </w:p>
        </w:tc>
      </w:tr>
      <w:tr w:rsidR="00414473" w:rsidRPr="00683EDC" w:rsidTr="00D971B2">
        <w:trPr>
          <w:trHeight w:val="514"/>
          <w:jc w:val="center"/>
        </w:trPr>
        <w:tc>
          <w:tcPr>
            <w:tcW w:w="1562" w:type="dxa"/>
            <w:vMerge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服務學習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8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3102C6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服務學習：每</w:t>
            </w:r>
            <w:r w:rsidRPr="00683EDC">
              <w:rPr>
                <w:rFonts w:eastAsia="標楷體" w:hint="eastAsia"/>
                <w:szCs w:val="24"/>
              </w:rPr>
              <w:t>1</w:t>
            </w:r>
            <w:r w:rsidRPr="00683EDC">
              <w:rPr>
                <w:rFonts w:eastAsia="標楷體" w:hint="eastAsia"/>
                <w:szCs w:val="24"/>
              </w:rPr>
              <w:t>小時</w:t>
            </w:r>
            <w:r w:rsidR="00F22551">
              <w:rPr>
                <w:rFonts w:eastAsia="標楷體" w:hint="eastAsia"/>
                <w:szCs w:val="24"/>
              </w:rPr>
              <w:t>0.1</w:t>
            </w:r>
            <w:r w:rsidR="00F22551">
              <w:rPr>
                <w:rFonts w:eastAsia="標楷體" w:hint="eastAsia"/>
                <w:szCs w:val="24"/>
              </w:rPr>
              <w:t>分</w:t>
            </w:r>
            <w:r w:rsidRPr="00683EDC">
              <w:rPr>
                <w:rFonts w:eastAsia="標楷體" w:hint="eastAsia"/>
                <w:szCs w:val="24"/>
              </w:rPr>
              <w:t>；幹部：班級、社團及學校</w:t>
            </w:r>
            <w:r w:rsidR="00D971B2">
              <w:rPr>
                <w:rFonts w:eastAsia="標楷體" w:hint="eastAsia"/>
                <w:szCs w:val="24"/>
              </w:rPr>
              <w:t>幹部</w:t>
            </w:r>
            <w:r w:rsidRPr="00683EDC">
              <w:rPr>
                <w:rFonts w:eastAsia="標楷體" w:hint="eastAsia"/>
                <w:szCs w:val="24"/>
              </w:rPr>
              <w:t>任滿</w:t>
            </w:r>
            <w:r w:rsidRPr="00683EDC">
              <w:rPr>
                <w:rFonts w:eastAsia="標楷體" w:hint="eastAsia"/>
                <w:szCs w:val="24"/>
              </w:rPr>
              <w:t>1</w:t>
            </w:r>
            <w:r w:rsidRPr="00683EDC">
              <w:rPr>
                <w:rFonts w:eastAsia="標楷體" w:hint="eastAsia"/>
                <w:szCs w:val="24"/>
              </w:rPr>
              <w:t>學期</w:t>
            </w:r>
            <w:r w:rsidRPr="00683EDC">
              <w:rPr>
                <w:rFonts w:eastAsia="標楷體" w:hint="eastAsia"/>
                <w:szCs w:val="24"/>
              </w:rPr>
              <w:t>2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580979">
              <w:rPr>
                <w:rFonts w:eastAsia="標楷體" w:hint="eastAsia"/>
                <w:szCs w:val="24"/>
              </w:rPr>
              <w:t>。</w:t>
            </w:r>
          </w:p>
        </w:tc>
      </w:tr>
    </w:tbl>
    <w:p w:rsidR="00A547E9" w:rsidRDefault="00A547E9" w:rsidP="00A547E9">
      <w:pPr>
        <w:snapToGrid w:val="0"/>
        <w:spacing w:before="100" w:beforeAutospacing="1" w:after="100" w:afterAutospacing="1" w:line="240" w:lineRule="auto"/>
        <w:jc w:val="center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＜表一＞</w:t>
      </w:r>
    </w:p>
    <w:p w:rsidR="00311F40" w:rsidRPr="00311F40" w:rsidRDefault="004D1017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拾</w:t>
      </w:r>
      <w:r w:rsidR="00664A36">
        <w:rPr>
          <w:rFonts w:eastAsia="標楷體"/>
          <w:b/>
          <w:szCs w:val="24"/>
        </w:rPr>
        <w:t>、</w:t>
      </w:r>
      <w:r w:rsidR="00414473">
        <w:rPr>
          <w:rFonts w:eastAsia="標楷體" w:hint="eastAsia"/>
          <w:b/>
          <w:szCs w:val="24"/>
        </w:rPr>
        <w:t>放榜及報到</w:t>
      </w:r>
    </w:p>
    <w:p w:rsidR="00237EB7" w:rsidRDefault="00311F40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</w:t>
      </w:r>
      <w:r>
        <w:rPr>
          <w:rFonts w:eastAsia="標楷體" w:hint="eastAsia"/>
          <w:szCs w:val="24"/>
        </w:rPr>
        <w:t>、</w:t>
      </w:r>
      <w:r w:rsidR="00A11219">
        <w:rPr>
          <w:rFonts w:eastAsia="標楷體" w:hint="eastAsia"/>
          <w:szCs w:val="24"/>
        </w:rPr>
        <w:t>放榜公告日期：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10</w:t>
      </w:r>
      <w:r w:rsidR="003102C6" w:rsidRPr="007E473B">
        <w:rPr>
          <w:rFonts w:eastAsia="標楷體" w:hint="eastAsia"/>
          <w:color w:val="FF0000"/>
          <w:szCs w:val="24"/>
          <w:u w:val="single"/>
        </w:rPr>
        <w:t>4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2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日</w:t>
      </w:r>
      <w:r w:rsidR="00A11219" w:rsidRPr="007E473B">
        <w:rPr>
          <w:rFonts w:eastAsia="標楷體"/>
          <w:color w:val="FF0000"/>
          <w:szCs w:val="24"/>
          <w:u w:val="single"/>
        </w:rPr>
        <w:t>（星期</w:t>
      </w:r>
      <w:r w:rsidR="006D3BB1">
        <w:rPr>
          <w:rFonts w:eastAsia="標楷體" w:hint="eastAsia"/>
          <w:color w:val="FF0000"/>
          <w:szCs w:val="24"/>
          <w:u w:val="single"/>
        </w:rPr>
        <w:t>四</w:t>
      </w:r>
      <w:r w:rsidR="00A11219" w:rsidRPr="007E473B">
        <w:rPr>
          <w:rFonts w:eastAsia="標楷體"/>
          <w:color w:val="FF0000"/>
          <w:szCs w:val="24"/>
          <w:u w:val="single"/>
        </w:rPr>
        <w:t>）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，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1</w:t>
      </w:r>
      <w:r w:rsidR="006D3BB1">
        <w:rPr>
          <w:rFonts w:eastAsia="標楷體" w:hint="eastAsia"/>
          <w:color w:val="FF0000"/>
          <w:szCs w:val="24"/>
          <w:u w:val="single"/>
        </w:rPr>
        <w:t>6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前</w:t>
      </w:r>
      <w:r w:rsidR="00A11219">
        <w:rPr>
          <w:rFonts w:eastAsia="標楷體" w:hint="eastAsia"/>
          <w:szCs w:val="24"/>
        </w:rPr>
        <w:t>公告於本校網頁（</w:t>
      </w:r>
      <w:r w:rsidR="00A11219" w:rsidRPr="00F22551">
        <w:rPr>
          <w:rFonts w:eastAsia="標楷體"/>
          <w:sz w:val="22"/>
          <w:szCs w:val="22"/>
        </w:rPr>
        <w:t>http://www.ssivs.chc.edu.tw/</w:t>
      </w:r>
      <w:r w:rsidR="00A11219">
        <w:rPr>
          <w:rFonts w:eastAsia="標楷體" w:hint="eastAsia"/>
          <w:szCs w:val="24"/>
        </w:rPr>
        <w:t>）最新消息</w:t>
      </w:r>
      <w:r w:rsidR="00237EB7">
        <w:rPr>
          <w:rFonts w:eastAsia="標楷體" w:hint="eastAsia"/>
          <w:szCs w:val="24"/>
        </w:rPr>
        <w:t>。</w:t>
      </w:r>
    </w:p>
    <w:p w:rsidR="00237EB7" w:rsidRPr="00446D68" w:rsidRDefault="00664A36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28141F">
        <w:rPr>
          <w:rFonts w:eastAsia="標楷體" w:hint="eastAsia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="003006B8">
        <w:rPr>
          <w:rFonts w:eastAsia="標楷體" w:hint="eastAsia"/>
          <w:szCs w:val="24"/>
        </w:rPr>
        <w:t>報到</w:t>
      </w:r>
      <w:r w:rsidR="00237EB7" w:rsidRPr="00563CB1">
        <w:rPr>
          <w:rFonts w:eastAsia="標楷體"/>
          <w:szCs w:val="24"/>
        </w:rPr>
        <w:t>時間：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3102C6" w:rsidRPr="007E473B">
        <w:rPr>
          <w:rFonts w:eastAsia="標楷體" w:hint="eastAsia"/>
          <w:color w:val="FF0000"/>
          <w:szCs w:val="24"/>
          <w:u w:val="single"/>
        </w:rPr>
        <w:t>4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224718" w:rsidRPr="007E473B">
        <w:rPr>
          <w:rFonts w:eastAsia="標楷體" w:hint="eastAsia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8</w:t>
      </w:r>
      <w:r w:rsidR="00237EB7" w:rsidRPr="007E473B">
        <w:rPr>
          <w:rFonts w:eastAsia="標楷體"/>
          <w:color w:val="FF0000"/>
          <w:szCs w:val="24"/>
          <w:u w:val="single"/>
        </w:rPr>
        <w:t>日（星期</w:t>
      </w:r>
      <w:r w:rsidR="006D3BB1">
        <w:rPr>
          <w:rFonts w:eastAsia="標楷體" w:hint="eastAsia"/>
          <w:color w:val="FF0000"/>
          <w:szCs w:val="24"/>
          <w:u w:val="single"/>
        </w:rPr>
        <w:t>三</w:t>
      </w:r>
      <w:r w:rsidR="00237EB7" w:rsidRPr="007E473B">
        <w:rPr>
          <w:rFonts w:eastAsia="標楷體"/>
          <w:color w:val="FF0000"/>
          <w:szCs w:val="24"/>
          <w:u w:val="single"/>
        </w:rPr>
        <w:t>）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09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00~11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</w:t>
      </w:r>
      <w:r w:rsidR="00237EB7" w:rsidRPr="00563CB1">
        <w:rPr>
          <w:rFonts w:eastAsia="標楷體" w:hint="eastAsia"/>
          <w:szCs w:val="24"/>
        </w:rPr>
        <w:t>，</w:t>
      </w:r>
      <w:r w:rsidR="00237EB7" w:rsidRPr="00563CB1">
        <w:rPr>
          <w:rFonts w:eastAsia="標楷體"/>
          <w:szCs w:val="24"/>
        </w:rPr>
        <w:t>逾</w:t>
      </w:r>
      <w:r w:rsidR="004D1017">
        <w:rPr>
          <w:rFonts w:eastAsia="標楷體" w:hint="eastAsia"/>
          <w:szCs w:val="24"/>
        </w:rPr>
        <w:t>期視同放棄</w:t>
      </w:r>
      <w:r w:rsidR="00003636">
        <w:rPr>
          <w:rFonts w:eastAsia="標楷體" w:hint="eastAsia"/>
          <w:szCs w:val="24"/>
        </w:rPr>
        <w:t>其錄取資格</w:t>
      </w:r>
      <w:r w:rsidR="00237EB7" w:rsidRPr="00446D68">
        <w:rPr>
          <w:rFonts w:eastAsia="標楷體"/>
          <w:b/>
          <w:szCs w:val="24"/>
        </w:rPr>
        <w:t>。</w:t>
      </w:r>
    </w:p>
    <w:p w:rsidR="004D1017" w:rsidRDefault="0028141F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E77779">
        <w:rPr>
          <w:rFonts w:eastAsia="標楷體" w:hint="eastAsia"/>
          <w:szCs w:val="24"/>
        </w:rPr>
        <w:t>、</w:t>
      </w:r>
      <w:r w:rsidR="00A11219">
        <w:rPr>
          <w:rFonts w:eastAsia="標楷體" w:hint="eastAsia"/>
          <w:szCs w:val="24"/>
        </w:rPr>
        <w:t>報到</w:t>
      </w:r>
      <w:r w:rsidR="00237EB7" w:rsidRPr="00446D68">
        <w:rPr>
          <w:rFonts w:eastAsia="標楷體"/>
          <w:szCs w:val="24"/>
        </w:rPr>
        <w:t>地點：國立秀水高工</w:t>
      </w:r>
      <w:r w:rsidR="00003636">
        <w:rPr>
          <w:rFonts w:eastAsia="標楷體" w:hint="eastAsia"/>
          <w:szCs w:val="24"/>
        </w:rPr>
        <w:t>力行樓</w:t>
      </w:r>
      <w:r w:rsidR="00003636">
        <w:rPr>
          <w:rFonts w:eastAsia="標楷體" w:hint="eastAsia"/>
          <w:szCs w:val="24"/>
        </w:rPr>
        <w:t>2</w:t>
      </w:r>
      <w:r w:rsidR="00CD2C80">
        <w:rPr>
          <w:rFonts w:eastAsia="標楷體" w:hint="eastAsia"/>
          <w:szCs w:val="24"/>
        </w:rPr>
        <w:t>樓</w:t>
      </w:r>
      <w:r w:rsidR="006D3BB1">
        <w:rPr>
          <w:rFonts w:eastAsia="標楷體" w:hint="eastAsia"/>
          <w:szCs w:val="24"/>
        </w:rPr>
        <w:t>教務處</w:t>
      </w:r>
      <w:r w:rsidR="00237EB7" w:rsidRPr="00446D68">
        <w:rPr>
          <w:rFonts w:eastAsia="標楷體"/>
          <w:szCs w:val="24"/>
        </w:rPr>
        <w:t>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</w:t>
      </w:r>
      <w:r w:rsidR="0092420C">
        <w:rPr>
          <w:rFonts w:eastAsia="標楷體" w:hint="eastAsia"/>
          <w:szCs w:val="24"/>
        </w:rPr>
        <w:t>。</w:t>
      </w:r>
    </w:p>
    <w:p w:rsidR="00237EB7" w:rsidRPr="00446D68" w:rsidRDefault="004D1017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</w:t>
      </w:r>
      <w:r w:rsidR="00A11219" w:rsidRPr="00A11219">
        <w:rPr>
          <w:rFonts w:eastAsia="標楷體" w:hint="eastAsia"/>
          <w:szCs w:val="24"/>
        </w:rPr>
        <w:t>請攜帶國中畢業證書</w:t>
      </w:r>
      <w:r w:rsidR="00A11219">
        <w:rPr>
          <w:rFonts w:eastAsia="標楷體" w:hint="eastAsia"/>
          <w:szCs w:val="24"/>
        </w:rPr>
        <w:t>（</w:t>
      </w:r>
      <w:r w:rsidR="00A11219" w:rsidRPr="00A11219">
        <w:rPr>
          <w:rFonts w:eastAsia="標楷體" w:hint="eastAsia"/>
          <w:szCs w:val="24"/>
        </w:rPr>
        <w:t>或同等學力證明</w:t>
      </w:r>
      <w:r w:rsidR="00A11219">
        <w:rPr>
          <w:rFonts w:eastAsia="標楷體" w:hint="eastAsia"/>
          <w:szCs w:val="24"/>
        </w:rPr>
        <w:t>）</w:t>
      </w:r>
      <w:r w:rsidR="00F22551">
        <w:rPr>
          <w:rFonts w:eastAsia="標楷體" w:hint="eastAsia"/>
          <w:szCs w:val="24"/>
        </w:rPr>
        <w:t>正本</w:t>
      </w:r>
      <w:r w:rsidR="00A11219" w:rsidRPr="00A11219">
        <w:rPr>
          <w:rFonts w:eastAsia="標楷體" w:hint="eastAsia"/>
          <w:szCs w:val="24"/>
        </w:rPr>
        <w:t>及</w:t>
      </w:r>
      <w:r w:rsidR="0041205C" w:rsidRPr="0041205C">
        <w:rPr>
          <w:rFonts w:eastAsia="標楷體" w:hint="eastAsia"/>
          <w:szCs w:val="24"/>
        </w:rPr>
        <w:t>國</w:t>
      </w:r>
      <w:r w:rsidR="0041205C">
        <w:rPr>
          <w:rFonts w:eastAsia="標楷體" w:hint="eastAsia"/>
          <w:szCs w:val="24"/>
        </w:rPr>
        <w:t>民</w:t>
      </w:r>
      <w:r w:rsidR="0041205C" w:rsidRPr="0041205C">
        <w:rPr>
          <w:rFonts w:eastAsia="標楷體" w:hint="eastAsia"/>
          <w:szCs w:val="24"/>
        </w:rPr>
        <w:t>中</w:t>
      </w:r>
      <w:r w:rsidR="0041205C">
        <w:rPr>
          <w:rFonts w:eastAsia="標楷體" w:hint="eastAsia"/>
          <w:szCs w:val="24"/>
        </w:rPr>
        <w:t>學</w:t>
      </w:r>
      <w:r w:rsidR="0041205C" w:rsidRPr="0041205C">
        <w:rPr>
          <w:rFonts w:eastAsia="標楷體" w:hint="eastAsia"/>
          <w:szCs w:val="24"/>
        </w:rPr>
        <w:t>技藝教育修習</w:t>
      </w:r>
      <w:r w:rsidR="00A11219" w:rsidRPr="00A11219">
        <w:rPr>
          <w:rFonts w:eastAsia="標楷體" w:hint="eastAsia"/>
          <w:szCs w:val="24"/>
        </w:rPr>
        <w:t>證明書</w:t>
      </w:r>
      <w:r w:rsidR="00F22551">
        <w:rPr>
          <w:rFonts w:eastAsia="標楷體" w:hint="eastAsia"/>
          <w:szCs w:val="24"/>
        </w:rPr>
        <w:t>正本（無者免附）</w:t>
      </w:r>
      <w:r w:rsidR="00A11219" w:rsidRPr="00A11219">
        <w:rPr>
          <w:rFonts w:eastAsia="標楷體" w:hint="eastAsia"/>
          <w:szCs w:val="24"/>
        </w:rPr>
        <w:t>辦理報到</w:t>
      </w:r>
      <w:r w:rsidRPr="00446D68">
        <w:rPr>
          <w:rFonts w:eastAsia="標楷體"/>
          <w:b/>
          <w:szCs w:val="24"/>
        </w:rPr>
        <w:t>。</w:t>
      </w:r>
    </w:p>
    <w:p w:rsidR="00237EB7" w:rsidRPr="00446D68" w:rsidRDefault="00B54466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拾</w:t>
      </w:r>
      <w:r w:rsidR="00A11219">
        <w:rPr>
          <w:rFonts w:eastAsia="標楷體" w:hint="eastAsia"/>
          <w:b/>
          <w:szCs w:val="24"/>
        </w:rPr>
        <w:t>壹</w:t>
      </w:r>
      <w:r>
        <w:rPr>
          <w:rFonts w:eastAsia="標楷體"/>
          <w:b/>
          <w:szCs w:val="24"/>
        </w:rPr>
        <w:t>、</w:t>
      </w:r>
      <w:r w:rsidR="00237EB7">
        <w:rPr>
          <w:rFonts w:eastAsia="標楷體" w:hint="eastAsia"/>
          <w:b/>
          <w:szCs w:val="24"/>
        </w:rPr>
        <w:t>其他</w:t>
      </w:r>
      <w:r w:rsidR="00237EB7" w:rsidRPr="00430EC8">
        <w:rPr>
          <w:rFonts w:eastAsia="標楷體"/>
          <w:b/>
          <w:szCs w:val="24"/>
        </w:rPr>
        <w:t>事項</w:t>
      </w:r>
      <w:r w:rsidR="0033465A">
        <w:rPr>
          <w:rFonts w:eastAsia="標楷體" w:hint="eastAsia"/>
          <w:b/>
          <w:szCs w:val="24"/>
        </w:rPr>
        <w:t>：</w:t>
      </w:r>
    </w:p>
    <w:p w:rsidR="00A11219" w:rsidRDefault="00237EB7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</w:t>
      </w:r>
      <w:r w:rsidR="00E77779">
        <w:rPr>
          <w:rFonts w:eastAsia="標楷體" w:hint="eastAsia"/>
          <w:szCs w:val="24"/>
        </w:rPr>
        <w:t>、</w:t>
      </w:r>
      <w:r w:rsidR="003006B8">
        <w:rPr>
          <w:rFonts w:eastAsia="標楷體" w:hint="eastAsia"/>
          <w:szCs w:val="24"/>
        </w:rPr>
        <w:t>學生</w:t>
      </w:r>
      <w:r>
        <w:rPr>
          <w:rFonts w:eastAsia="標楷體" w:hint="eastAsia"/>
          <w:szCs w:val="24"/>
        </w:rPr>
        <w:t>對招生過程，認為不當並損及個人權益時，應於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80717F" w:rsidRPr="007E473B">
        <w:rPr>
          <w:rFonts w:eastAsia="標楷體" w:hint="eastAsia"/>
          <w:color w:val="FF0000"/>
          <w:szCs w:val="24"/>
          <w:u w:val="single"/>
        </w:rPr>
        <w:t>4</w:t>
      </w:r>
      <w:r w:rsidR="00044AED" w:rsidRPr="007E473B">
        <w:rPr>
          <w:rFonts w:eastAsia="標楷體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044AED" w:rsidRPr="007E473B">
        <w:rPr>
          <w:rFonts w:eastAsia="標楷體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7</w:t>
      </w:r>
      <w:r w:rsidR="00044AED" w:rsidRPr="007E473B">
        <w:rPr>
          <w:rFonts w:eastAsia="標楷體"/>
          <w:color w:val="FF0000"/>
          <w:szCs w:val="24"/>
          <w:u w:val="single"/>
        </w:rPr>
        <w:t>日（星期</w:t>
      </w:r>
      <w:r w:rsidR="003E2A2C">
        <w:rPr>
          <w:rFonts w:eastAsia="標楷體" w:hint="eastAsia"/>
          <w:color w:val="FF0000"/>
          <w:szCs w:val="24"/>
          <w:u w:val="single"/>
        </w:rPr>
        <w:t>二</w:t>
      </w:r>
      <w:r w:rsidR="00044AED" w:rsidRPr="007E473B">
        <w:rPr>
          <w:rFonts w:eastAsia="標楷體"/>
          <w:color w:val="FF0000"/>
          <w:szCs w:val="24"/>
          <w:u w:val="single"/>
        </w:rPr>
        <w:t>）</w:t>
      </w:r>
      <w:r w:rsidR="00F22551" w:rsidRPr="007E473B">
        <w:rPr>
          <w:rFonts w:eastAsia="標楷體" w:hint="eastAsia"/>
          <w:color w:val="FF0000"/>
          <w:szCs w:val="24"/>
          <w:u w:val="single"/>
        </w:rPr>
        <w:t>中</w:t>
      </w:r>
      <w:r w:rsidR="00664A36" w:rsidRPr="007E473B">
        <w:rPr>
          <w:rFonts w:eastAsia="標楷體" w:hint="eastAsia"/>
          <w:color w:val="FF0000"/>
          <w:szCs w:val="24"/>
          <w:u w:val="single"/>
        </w:rPr>
        <w:t>午</w:t>
      </w:r>
      <w:r w:rsidR="00003636" w:rsidRPr="007E473B">
        <w:rPr>
          <w:rFonts w:eastAsia="標楷體" w:hint="eastAsia"/>
          <w:color w:val="FF0000"/>
          <w:szCs w:val="24"/>
          <w:u w:val="single"/>
        </w:rPr>
        <w:t>1</w:t>
      </w:r>
      <w:r w:rsidR="00F22551" w:rsidRPr="007E473B">
        <w:rPr>
          <w:rFonts w:eastAsia="標楷體" w:hint="eastAsia"/>
          <w:color w:val="FF0000"/>
          <w:szCs w:val="24"/>
          <w:u w:val="single"/>
        </w:rPr>
        <w:t>2</w:t>
      </w:r>
      <w:r w:rsidR="00003636" w:rsidRPr="007E473B">
        <w:rPr>
          <w:rFonts w:eastAsia="標楷體" w:hint="eastAsia"/>
          <w:color w:val="FF0000"/>
          <w:szCs w:val="24"/>
          <w:u w:val="single"/>
        </w:rPr>
        <w:t>:00</w:t>
      </w:r>
      <w:r w:rsidRPr="007E473B">
        <w:rPr>
          <w:rFonts w:eastAsia="標楷體" w:hint="eastAsia"/>
          <w:color w:val="FF0000"/>
          <w:szCs w:val="24"/>
          <w:u w:val="single"/>
        </w:rPr>
        <w:t>前</w:t>
      </w:r>
      <w:r>
        <w:rPr>
          <w:rFonts w:eastAsia="標楷體" w:hint="eastAsia"/>
          <w:szCs w:val="24"/>
        </w:rPr>
        <w:t>，</w:t>
      </w:r>
      <w:r w:rsidR="00003636" w:rsidRPr="00003636">
        <w:rPr>
          <w:rFonts w:eastAsia="標楷體" w:hint="eastAsia"/>
          <w:szCs w:val="24"/>
        </w:rPr>
        <w:t>由報名學生或</w:t>
      </w:r>
    </w:p>
    <w:p w:rsidR="00237EB7" w:rsidRDefault="00003636" w:rsidP="00A11219">
      <w:pPr>
        <w:snapToGrid w:val="0"/>
        <w:spacing w:before="100" w:beforeAutospacing="1" w:after="100" w:afterAutospacing="1" w:line="240" w:lineRule="auto"/>
        <w:ind w:leftChars="300" w:left="720"/>
        <w:rPr>
          <w:rFonts w:eastAsia="標楷體" w:hint="eastAsia"/>
          <w:szCs w:val="24"/>
        </w:rPr>
      </w:pPr>
      <w:r w:rsidRPr="00003636">
        <w:rPr>
          <w:rFonts w:eastAsia="標楷體" w:hint="eastAsia"/>
          <w:szCs w:val="24"/>
        </w:rPr>
        <w:t>家長親自以書面向</w:t>
      </w:r>
      <w:r w:rsidR="00237EB7">
        <w:rPr>
          <w:rFonts w:eastAsia="標楷體" w:hint="eastAsia"/>
          <w:szCs w:val="24"/>
        </w:rPr>
        <w:t>本校招生委員會提出申訴。</w:t>
      </w:r>
    </w:p>
    <w:p w:rsidR="00A11219" w:rsidRDefault="00F22551" w:rsidP="006D3BB1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="00237EB7" w:rsidRPr="00590455">
        <w:rPr>
          <w:rFonts w:eastAsia="標楷體"/>
          <w:szCs w:val="24"/>
        </w:rPr>
        <w:t>如有未盡事宜，依教育部公</w:t>
      </w:r>
      <w:r w:rsidR="003006B8">
        <w:rPr>
          <w:rFonts w:eastAsia="標楷體" w:hint="eastAsia"/>
          <w:szCs w:val="24"/>
        </w:rPr>
        <w:t>布</w:t>
      </w:r>
      <w:r w:rsidR="00237EB7" w:rsidRPr="00590455">
        <w:rPr>
          <w:rFonts w:eastAsia="標楷體"/>
          <w:szCs w:val="24"/>
        </w:rPr>
        <w:t>多元入學方案規定</w:t>
      </w:r>
      <w:r w:rsidR="00A11219">
        <w:rPr>
          <w:rFonts w:eastAsia="標楷體" w:hint="eastAsia"/>
          <w:szCs w:val="24"/>
        </w:rPr>
        <w:t>及</w:t>
      </w:r>
      <w:r w:rsidR="006D3BB1">
        <w:rPr>
          <w:rFonts w:eastAsia="標楷體"/>
          <w:szCs w:val="24"/>
        </w:rPr>
        <w:t>10</w:t>
      </w:r>
      <w:r w:rsidR="006D3BB1">
        <w:rPr>
          <w:rFonts w:eastAsia="標楷體" w:hint="eastAsia"/>
          <w:szCs w:val="24"/>
        </w:rPr>
        <w:t>4</w:t>
      </w:r>
      <w:r w:rsidR="00A11219" w:rsidRPr="00A11219">
        <w:rPr>
          <w:rFonts w:eastAsia="標楷體" w:hint="eastAsia"/>
          <w:szCs w:val="24"/>
        </w:rPr>
        <w:t>學年度彰化區高中職實用技能學程輔導分發招生簡章</w:t>
      </w:r>
      <w:r w:rsidR="00237EB7" w:rsidRPr="00590455">
        <w:rPr>
          <w:rFonts w:eastAsia="標楷體"/>
          <w:szCs w:val="24"/>
        </w:rPr>
        <w:t>辦</w:t>
      </w:r>
      <w:r w:rsidR="006D3BB1">
        <w:rPr>
          <w:rFonts w:eastAsia="標楷體" w:hint="eastAsia"/>
          <w:szCs w:val="24"/>
        </w:rPr>
        <w:br/>
        <w:t xml:space="preserve">      </w:t>
      </w:r>
      <w:r w:rsidR="00237EB7" w:rsidRPr="00590455">
        <w:rPr>
          <w:rFonts w:eastAsia="標楷體"/>
          <w:szCs w:val="24"/>
        </w:rPr>
        <w:t>理</w:t>
      </w:r>
      <w:r w:rsidR="00A11219">
        <w:rPr>
          <w:rFonts w:eastAsia="標楷體" w:hint="eastAsia"/>
          <w:szCs w:val="24"/>
        </w:rPr>
        <w:t>。</w:t>
      </w:r>
    </w:p>
    <w:sectPr w:rsidR="00A11219" w:rsidSect="00B965FE">
      <w:footerReference w:type="even" r:id="rId7"/>
      <w:pgSz w:w="14572" w:h="20639" w:code="12"/>
      <w:pgMar w:top="1134" w:right="1134" w:bottom="1134" w:left="1134" w:header="567" w:footer="0" w:gutter="0"/>
      <w:pgNumType w:start="8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25" w:rsidRDefault="00545325">
      <w:r>
        <w:separator/>
      </w:r>
    </w:p>
  </w:endnote>
  <w:endnote w:type="continuationSeparator" w:id="1">
    <w:p w:rsidR="00545325" w:rsidRDefault="0054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56" w:rsidRDefault="00391456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456" w:rsidRDefault="0039145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25" w:rsidRDefault="00545325">
      <w:r>
        <w:separator/>
      </w:r>
    </w:p>
  </w:footnote>
  <w:footnote w:type="continuationSeparator" w:id="1">
    <w:p w:rsidR="00545325" w:rsidRDefault="00545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A1"/>
    <w:multiLevelType w:val="singleLevel"/>
    <w:tmpl w:val="2AD0C4A2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">
    <w:nsid w:val="143028B2"/>
    <w:multiLevelType w:val="hybridMultilevel"/>
    <w:tmpl w:val="620E0946"/>
    <w:lvl w:ilvl="0" w:tplc="073C0D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C0A5F4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4DB4EFD"/>
    <w:multiLevelType w:val="singleLevel"/>
    <w:tmpl w:val="00C2946E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>
    <w:nsid w:val="15562D07"/>
    <w:multiLevelType w:val="hybridMultilevel"/>
    <w:tmpl w:val="625E4C1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106306"/>
    <w:multiLevelType w:val="singleLevel"/>
    <w:tmpl w:val="531CF0A4"/>
    <w:lvl w:ilvl="0">
      <w:start w:val="1"/>
      <w:numFmt w:val="taiwaneseCountingThousand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5">
    <w:nsid w:val="173219CC"/>
    <w:multiLevelType w:val="multilevel"/>
    <w:tmpl w:val="CC1CFB2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006524"/>
    <w:multiLevelType w:val="hybridMultilevel"/>
    <w:tmpl w:val="06228A36"/>
    <w:lvl w:ilvl="0" w:tplc="7F14AD2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6932CF"/>
    <w:multiLevelType w:val="singleLevel"/>
    <w:tmpl w:val="F02C6B22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8">
    <w:nsid w:val="23C501B9"/>
    <w:multiLevelType w:val="singleLevel"/>
    <w:tmpl w:val="7F824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24551754"/>
    <w:multiLevelType w:val="singleLevel"/>
    <w:tmpl w:val="33D491C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8644DC9"/>
    <w:multiLevelType w:val="singleLevel"/>
    <w:tmpl w:val="B52019E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1">
    <w:nsid w:val="2A942542"/>
    <w:multiLevelType w:val="singleLevel"/>
    <w:tmpl w:val="04DCA3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2">
    <w:nsid w:val="2E0120FB"/>
    <w:multiLevelType w:val="hybridMultilevel"/>
    <w:tmpl w:val="0302C484"/>
    <w:lvl w:ilvl="0" w:tplc="908E12A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1" w:tplc="7BF611D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8776A"/>
    <w:multiLevelType w:val="singleLevel"/>
    <w:tmpl w:val="D30876D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327A298F"/>
    <w:multiLevelType w:val="hybridMultilevel"/>
    <w:tmpl w:val="098A5CAE"/>
    <w:lvl w:ilvl="0" w:tplc="043E2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3A8793C"/>
    <w:multiLevelType w:val="multilevel"/>
    <w:tmpl w:val="625E4C10"/>
    <w:lvl w:ilvl="0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FC2504"/>
    <w:multiLevelType w:val="hybridMultilevel"/>
    <w:tmpl w:val="980A4D8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B2C3BD9"/>
    <w:multiLevelType w:val="singleLevel"/>
    <w:tmpl w:val="65A856C4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870"/>
      </w:pPr>
      <w:rPr>
        <w:rFonts w:hint="eastAsia"/>
        <w:sz w:val="28"/>
      </w:rPr>
    </w:lvl>
  </w:abstractNum>
  <w:abstractNum w:abstractNumId="18">
    <w:nsid w:val="3DBD4007"/>
    <w:multiLevelType w:val="multilevel"/>
    <w:tmpl w:val="962EFB6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2E59D9"/>
    <w:multiLevelType w:val="singleLevel"/>
    <w:tmpl w:val="6A687F8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0">
    <w:nsid w:val="42697D40"/>
    <w:multiLevelType w:val="singleLevel"/>
    <w:tmpl w:val="8D743B6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4479188A"/>
    <w:multiLevelType w:val="hybridMultilevel"/>
    <w:tmpl w:val="100019D8"/>
    <w:lvl w:ilvl="0" w:tplc="EABE1E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1351949"/>
    <w:multiLevelType w:val="hybridMultilevel"/>
    <w:tmpl w:val="7898D9B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544E6CE0"/>
    <w:multiLevelType w:val="singleLevel"/>
    <w:tmpl w:val="3664F0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24">
    <w:nsid w:val="58E874F4"/>
    <w:multiLevelType w:val="singleLevel"/>
    <w:tmpl w:val="0B94AC3C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5">
    <w:nsid w:val="5B883EBE"/>
    <w:multiLevelType w:val="singleLevel"/>
    <w:tmpl w:val="870C4956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6">
    <w:nsid w:val="60B671F4"/>
    <w:multiLevelType w:val="multilevel"/>
    <w:tmpl w:val="6DA0105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5D6394"/>
    <w:multiLevelType w:val="singleLevel"/>
    <w:tmpl w:val="FC30668A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>
    <w:nsid w:val="6E783E5B"/>
    <w:multiLevelType w:val="singleLevel"/>
    <w:tmpl w:val="D9C4C18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9">
    <w:nsid w:val="76B1240A"/>
    <w:multiLevelType w:val="hybridMultilevel"/>
    <w:tmpl w:val="C074C5CC"/>
    <w:lvl w:ilvl="0" w:tplc="C38C79C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b/>
      </w:rPr>
    </w:lvl>
    <w:lvl w:ilvl="1" w:tplc="F8F2F54A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A415A6"/>
    <w:multiLevelType w:val="singleLevel"/>
    <w:tmpl w:val="8BCEC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77A42593"/>
    <w:multiLevelType w:val="hybridMultilevel"/>
    <w:tmpl w:val="890869F8"/>
    <w:lvl w:ilvl="0" w:tplc="DDD6FAF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8ED7164"/>
    <w:multiLevelType w:val="hybridMultilevel"/>
    <w:tmpl w:val="92D806A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8EE1A63"/>
    <w:multiLevelType w:val="singleLevel"/>
    <w:tmpl w:val="EE98FC9A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793F4AFB"/>
    <w:multiLevelType w:val="singleLevel"/>
    <w:tmpl w:val="A402590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2"/>
  </w:num>
  <w:num w:numId="2">
    <w:abstractNumId w:val="25"/>
  </w:num>
  <w:num w:numId="3">
    <w:abstractNumId w:val="33"/>
  </w:num>
  <w:num w:numId="4">
    <w:abstractNumId w:val="11"/>
  </w:num>
  <w:num w:numId="5">
    <w:abstractNumId w:val="23"/>
  </w:num>
  <w:num w:numId="6">
    <w:abstractNumId w:val="8"/>
  </w:num>
  <w:num w:numId="7">
    <w:abstractNumId w:val="7"/>
  </w:num>
  <w:num w:numId="8">
    <w:abstractNumId w:val="19"/>
  </w:num>
  <w:num w:numId="9">
    <w:abstractNumId w:val="4"/>
  </w:num>
  <w:num w:numId="10">
    <w:abstractNumId w:val="9"/>
  </w:num>
  <w:num w:numId="11">
    <w:abstractNumId w:val="24"/>
  </w:num>
  <w:num w:numId="12">
    <w:abstractNumId w:val="0"/>
  </w:num>
  <w:num w:numId="13">
    <w:abstractNumId w:val="34"/>
  </w:num>
  <w:num w:numId="14">
    <w:abstractNumId w:val="17"/>
  </w:num>
  <w:num w:numId="15">
    <w:abstractNumId w:val="30"/>
  </w:num>
  <w:num w:numId="16">
    <w:abstractNumId w:val="28"/>
  </w:num>
  <w:num w:numId="17">
    <w:abstractNumId w:val="27"/>
  </w:num>
  <w:num w:numId="18">
    <w:abstractNumId w:val="10"/>
  </w:num>
  <w:num w:numId="19">
    <w:abstractNumId w:val="20"/>
  </w:num>
  <w:num w:numId="20">
    <w:abstractNumId w:val="13"/>
  </w:num>
  <w:num w:numId="21">
    <w:abstractNumId w:val="21"/>
  </w:num>
  <w:num w:numId="22">
    <w:abstractNumId w:val="31"/>
  </w:num>
  <w:num w:numId="23">
    <w:abstractNumId w:val="12"/>
  </w:num>
  <w:num w:numId="24">
    <w:abstractNumId w:val="5"/>
  </w:num>
  <w:num w:numId="25">
    <w:abstractNumId w:val="18"/>
  </w:num>
  <w:num w:numId="26">
    <w:abstractNumId w:val="1"/>
  </w:num>
  <w:num w:numId="27">
    <w:abstractNumId w:val="29"/>
  </w:num>
  <w:num w:numId="28">
    <w:abstractNumId w:val="6"/>
  </w:num>
  <w:num w:numId="29">
    <w:abstractNumId w:val="26"/>
  </w:num>
  <w:num w:numId="30">
    <w:abstractNumId w:val="22"/>
  </w:num>
  <w:num w:numId="31">
    <w:abstractNumId w:val="3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2144B"/>
    <w:rsid w:val="00003636"/>
    <w:rsid w:val="00020A19"/>
    <w:rsid w:val="00021DE1"/>
    <w:rsid w:val="00026461"/>
    <w:rsid w:val="00037663"/>
    <w:rsid w:val="00044AED"/>
    <w:rsid w:val="0006317C"/>
    <w:rsid w:val="000826E7"/>
    <w:rsid w:val="00087D5D"/>
    <w:rsid w:val="000B28E2"/>
    <w:rsid w:val="000B5D62"/>
    <w:rsid w:val="000C49E2"/>
    <w:rsid w:val="000C7A98"/>
    <w:rsid w:val="000D3C9C"/>
    <w:rsid w:val="000E0829"/>
    <w:rsid w:val="000E5DFE"/>
    <w:rsid w:val="000E7ABF"/>
    <w:rsid w:val="00100E05"/>
    <w:rsid w:val="0011280B"/>
    <w:rsid w:val="00123BFD"/>
    <w:rsid w:val="00164F1C"/>
    <w:rsid w:val="0018138A"/>
    <w:rsid w:val="00197BFD"/>
    <w:rsid w:val="001B652F"/>
    <w:rsid w:val="001B691D"/>
    <w:rsid w:val="001C534A"/>
    <w:rsid w:val="001C7C9A"/>
    <w:rsid w:val="001E57F6"/>
    <w:rsid w:val="001F13A3"/>
    <w:rsid w:val="00202962"/>
    <w:rsid w:val="0021283F"/>
    <w:rsid w:val="00212C81"/>
    <w:rsid w:val="00224718"/>
    <w:rsid w:val="00227C01"/>
    <w:rsid w:val="00235DA7"/>
    <w:rsid w:val="0023756C"/>
    <w:rsid w:val="00237EB7"/>
    <w:rsid w:val="0026154A"/>
    <w:rsid w:val="0026189E"/>
    <w:rsid w:val="002659A0"/>
    <w:rsid w:val="002711A9"/>
    <w:rsid w:val="0028141F"/>
    <w:rsid w:val="00282056"/>
    <w:rsid w:val="00286D48"/>
    <w:rsid w:val="002938FF"/>
    <w:rsid w:val="00295C2A"/>
    <w:rsid w:val="002A3D9D"/>
    <w:rsid w:val="002C3886"/>
    <w:rsid w:val="002C6478"/>
    <w:rsid w:val="002F3408"/>
    <w:rsid w:val="003006B8"/>
    <w:rsid w:val="003102C6"/>
    <w:rsid w:val="00311F40"/>
    <w:rsid w:val="00313B70"/>
    <w:rsid w:val="00320404"/>
    <w:rsid w:val="00320F50"/>
    <w:rsid w:val="0033290E"/>
    <w:rsid w:val="0033465A"/>
    <w:rsid w:val="003445E7"/>
    <w:rsid w:val="003570F4"/>
    <w:rsid w:val="00361736"/>
    <w:rsid w:val="00374205"/>
    <w:rsid w:val="003747B8"/>
    <w:rsid w:val="00375867"/>
    <w:rsid w:val="00380B71"/>
    <w:rsid w:val="0038126A"/>
    <w:rsid w:val="00386374"/>
    <w:rsid w:val="00391456"/>
    <w:rsid w:val="003A1E18"/>
    <w:rsid w:val="003C7218"/>
    <w:rsid w:val="003D0AF9"/>
    <w:rsid w:val="003D2396"/>
    <w:rsid w:val="003D2DD3"/>
    <w:rsid w:val="003E2A2C"/>
    <w:rsid w:val="003E64EF"/>
    <w:rsid w:val="003E6C49"/>
    <w:rsid w:val="003E7EBA"/>
    <w:rsid w:val="00402DD1"/>
    <w:rsid w:val="00411BC5"/>
    <w:rsid w:val="0041205C"/>
    <w:rsid w:val="00414473"/>
    <w:rsid w:val="004209A7"/>
    <w:rsid w:val="0042144B"/>
    <w:rsid w:val="00430EC8"/>
    <w:rsid w:val="0044476C"/>
    <w:rsid w:val="00446D68"/>
    <w:rsid w:val="00450F06"/>
    <w:rsid w:val="00453E06"/>
    <w:rsid w:val="004554A3"/>
    <w:rsid w:val="00457355"/>
    <w:rsid w:val="00467412"/>
    <w:rsid w:val="0047297C"/>
    <w:rsid w:val="0047353A"/>
    <w:rsid w:val="0048284B"/>
    <w:rsid w:val="00491388"/>
    <w:rsid w:val="004B40E8"/>
    <w:rsid w:val="004C4E55"/>
    <w:rsid w:val="004C6208"/>
    <w:rsid w:val="004D1017"/>
    <w:rsid w:val="004D2805"/>
    <w:rsid w:val="004F5FC0"/>
    <w:rsid w:val="005101E6"/>
    <w:rsid w:val="00515093"/>
    <w:rsid w:val="00533F1A"/>
    <w:rsid w:val="00545325"/>
    <w:rsid w:val="005531EF"/>
    <w:rsid w:val="00563761"/>
    <w:rsid w:val="00563CB1"/>
    <w:rsid w:val="00580979"/>
    <w:rsid w:val="00590455"/>
    <w:rsid w:val="005A137D"/>
    <w:rsid w:val="005A16E3"/>
    <w:rsid w:val="005A72A6"/>
    <w:rsid w:val="005C5F55"/>
    <w:rsid w:val="005E04E3"/>
    <w:rsid w:val="005E204E"/>
    <w:rsid w:val="005F16E8"/>
    <w:rsid w:val="0060105E"/>
    <w:rsid w:val="00602066"/>
    <w:rsid w:val="00620EC7"/>
    <w:rsid w:val="0062157C"/>
    <w:rsid w:val="006300B3"/>
    <w:rsid w:val="0063593E"/>
    <w:rsid w:val="00641F54"/>
    <w:rsid w:val="0064704A"/>
    <w:rsid w:val="0066381D"/>
    <w:rsid w:val="00664A36"/>
    <w:rsid w:val="00677CD5"/>
    <w:rsid w:val="00683EDC"/>
    <w:rsid w:val="006A11F2"/>
    <w:rsid w:val="006A2143"/>
    <w:rsid w:val="006A5953"/>
    <w:rsid w:val="006B018C"/>
    <w:rsid w:val="006C3392"/>
    <w:rsid w:val="006C4733"/>
    <w:rsid w:val="006D2ADD"/>
    <w:rsid w:val="006D3BB1"/>
    <w:rsid w:val="006F02A1"/>
    <w:rsid w:val="006F07E0"/>
    <w:rsid w:val="007109A0"/>
    <w:rsid w:val="00726972"/>
    <w:rsid w:val="00743942"/>
    <w:rsid w:val="00745A73"/>
    <w:rsid w:val="00761F84"/>
    <w:rsid w:val="00762AB2"/>
    <w:rsid w:val="00773651"/>
    <w:rsid w:val="00777F63"/>
    <w:rsid w:val="0078617D"/>
    <w:rsid w:val="0078628A"/>
    <w:rsid w:val="00795989"/>
    <w:rsid w:val="00797AD2"/>
    <w:rsid w:val="007B260D"/>
    <w:rsid w:val="007B3261"/>
    <w:rsid w:val="007D5A32"/>
    <w:rsid w:val="007D5FD2"/>
    <w:rsid w:val="007E473B"/>
    <w:rsid w:val="007E65B6"/>
    <w:rsid w:val="007E67D5"/>
    <w:rsid w:val="007E6988"/>
    <w:rsid w:val="007F2109"/>
    <w:rsid w:val="007F670A"/>
    <w:rsid w:val="00806BBF"/>
    <w:rsid w:val="0080717F"/>
    <w:rsid w:val="00823C8B"/>
    <w:rsid w:val="0085525C"/>
    <w:rsid w:val="0085626E"/>
    <w:rsid w:val="008562AF"/>
    <w:rsid w:val="00866F2F"/>
    <w:rsid w:val="00867E44"/>
    <w:rsid w:val="0087032E"/>
    <w:rsid w:val="008717E3"/>
    <w:rsid w:val="00880FBF"/>
    <w:rsid w:val="008863C4"/>
    <w:rsid w:val="00887200"/>
    <w:rsid w:val="00890A56"/>
    <w:rsid w:val="008C1BC0"/>
    <w:rsid w:val="008C4AB9"/>
    <w:rsid w:val="008E4B82"/>
    <w:rsid w:val="008E4E4A"/>
    <w:rsid w:val="009008D4"/>
    <w:rsid w:val="009071FB"/>
    <w:rsid w:val="0091387F"/>
    <w:rsid w:val="0092186E"/>
    <w:rsid w:val="0092420C"/>
    <w:rsid w:val="00924659"/>
    <w:rsid w:val="009259B0"/>
    <w:rsid w:val="00935B6E"/>
    <w:rsid w:val="00936662"/>
    <w:rsid w:val="00940B1D"/>
    <w:rsid w:val="00942241"/>
    <w:rsid w:val="00944A49"/>
    <w:rsid w:val="00957695"/>
    <w:rsid w:val="0097299D"/>
    <w:rsid w:val="00973B93"/>
    <w:rsid w:val="0098109D"/>
    <w:rsid w:val="00981163"/>
    <w:rsid w:val="00991F6D"/>
    <w:rsid w:val="00996C74"/>
    <w:rsid w:val="009B27B4"/>
    <w:rsid w:val="009C5293"/>
    <w:rsid w:val="009D2B67"/>
    <w:rsid w:val="009D7591"/>
    <w:rsid w:val="009E1CF6"/>
    <w:rsid w:val="009E5067"/>
    <w:rsid w:val="009E6E31"/>
    <w:rsid w:val="00A057F0"/>
    <w:rsid w:val="00A0707E"/>
    <w:rsid w:val="00A11219"/>
    <w:rsid w:val="00A1203A"/>
    <w:rsid w:val="00A137D8"/>
    <w:rsid w:val="00A21842"/>
    <w:rsid w:val="00A34A0D"/>
    <w:rsid w:val="00A40A21"/>
    <w:rsid w:val="00A533FE"/>
    <w:rsid w:val="00A547E9"/>
    <w:rsid w:val="00A618E1"/>
    <w:rsid w:val="00A64406"/>
    <w:rsid w:val="00A66F2B"/>
    <w:rsid w:val="00A70D53"/>
    <w:rsid w:val="00A80344"/>
    <w:rsid w:val="00A8065B"/>
    <w:rsid w:val="00AB5EF8"/>
    <w:rsid w:val="00AB78DD"/>
    <w:rsid w:val="00AD715B"/>
    <w:rsid w:val="00AE03F7"/>
    <w:rsid w:val="00AF4D04"/>
    <w:rsid w:val="00AF5B21"/>
    <w:rsid w:val="00AF69B5"/>
    <w:rsid w:val="00B01833"/>
    <w:rsid w:val="00B03EA1"/>
    <w:rsid w:val="00B04A58"/>
    <w:rsid w:val="00B06028"/>
    <w:rsid w:val="00B07E8C"/>
    <w:rsid w:val="00B10379"/>
    <w:rsid w:val="00B13854"/>
    <w:rsid w:val="00B203A3"/>
    <w:rsid w:val="00B4403F"/>
    <w:rsid w:val="00B5056B"/>
    <w:rsid w:val="00B54466"/>
    <w:rsid w:val="00B54981"/>
    <w:rsid w:val="00B55090"/>
    <w:rsid w:val="00B75EB9"/>
    <w:rsid w:val="00B81883"/>
    <w:rsid w:val="00B86717"/>
    <w:rsid w:val="00B965FE"/>
    <w:rsid w:val="00B96CC4"/>
    <w:rsid w:val="00BA700C"/>
    <w:rsid w:val="00BB2FAA"/>
    <w:rsid w:val="00BD0A80"/>
    <w:rsid w:val="00BD5EEE"/>
    <w:rsid w:val="00C03D6A"/>
    <w:rsid w:val="00C03F08"/>
    <w:rsid w:val="00C11FBA"/>
    <w:rsid w:val="00C125E2"/>
    <w:rsid w:val="00C35EF6"/>
    <w:rsid w:val="00C438B5"/>
    <w:rsid w:val="00C56730"/>
    <w:rsid w:val="00C8723D"/>
    <w:rsid w:val="00C92C5D"/>
    <w:rsid w:val="00C9760B"/>
    <w:rsid w:val="00C97BA6"/>
    <w:rsid w:val="00CA6B56"/>
    <w:rsid w:val="00CD0862"/>
    <w:rsid w:val="00CD2C80"/>
    <w:rsid w:val="00CE043F"/>
    <w:rsid w:val="00CE3894"/>
    <w:rsid w:val="00D15231"/>
    <w:rsid w:val="00D2052A"/>
    <w:rsid w:val="00D21435"/>
    <w:rsid w:val="00D236F3"/>
    <w:rsid w:val="00D24EE3"/>
    <w:rsid w:val="00D2709A"/>
    <w:rsid w:val="00D366A9"/>
    <w:rsid w:val="00D37230"/>
    <w:rsid w:val="00D5219D"/>
    <w:rsid w:val="00D66101"/>
    <w:rsid w:val="00D718FC"/>
    <w:rsid w:val="00D768A7"/>
    <w:rsid w:val="00D91BDB"/>
    <w:rsid w:val="00D96C28"/>
    <w:rsid w:val="00D971B2"/>
    <w:rsid w:val="00D975DD"/>
    <w:rsid w:val="00DA5753"/>
    <w:rsid w:val="00DB3E86"/>
    <w:rsid w:val="00DB44BE"/>
    <w:rsid w:val="00DB49A4"/>
    <w:rsid w:val="00DC043E"/>
    <w:rsid w:val="00DC5ADC"/>
    <w:rsid w:val="00DD3D31"/>
    <w:rsid w:val="00DD48CA"/>
    <w:rsid w:val="00DE6308"/>
    <w:rsid w:val="00E02CC9"/>
    <w:rsid w:val="00E266DB"/>
    <w:rsid w:val="00E33090"/>
    <w:rsid w:val="00E364A6"/>
    <w:rsid w:val="00E511FF"/>
    <w:rsid w:val="00E64C0C"/>
    <w:rsid w:val="00E77779"/>
    <w:rsid w:val="00E87F4C"/>
    <w:rsid w:val="00EA437A"/>
    <w:rsid w:val="00EB5FF1"/>
    <w:rsid w:val="00EB621C"/>
    <w:rsid w:val="00EC2FCF"/>
    <w:rsid w:val="00EE43B5"/>
    <w:rsid w:val="00EE4822"/>
    <w:rsid w:val="00F22551"/>
    <w:rsid w:val="00F258FC"/>
    <w:rsid w:val="00F40249"/>
    <w:rsid w:val="00F42FB4"/>
    <w:rsid w:val="00F4707F"/>
    <w:rsid w:val="00F72501"/>
    <w:rsid w:val="00F85097"/>
    <w:rsid w:val="00F864D9"/>
    <w:rsid w:val="00FA10B1"/>
    <w:rsid w:val="00FB1977"/>
    <w:rsid w:val="00FC25E4"/>
    <w:rsid w:val="00FD017C"/>
    <w:rsid w:val="00FE657F"/>
    <w:rsid w:val="00FF4C7F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38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620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11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秀水高工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臺灣省立秀水高級工業職業學校   八十五學年度辦理輪調式建教合作工廠概況表</dc:title>
  <dc:subject/>
  <dc:creator>實習處</dc:creator>
  <cp:keywords/>
  <cp:lastModifiedBy>user</cp:lastModifiedBy>
  <cp:revision>2</cp:revision>
  <cp:lastPrinted>2014-06-27T03:28:00Z</cp:lastPrinted>
  <dcterms:created xsi:type="dcterms:W3CDTF">2015-06-23T06:53:00Z</dcterms:created>
  <dcterms:modified xsi:type="dcterms:W3CDTF">2015-06-23T06:53:00Z</dcterms:modified>
</cp:coreProperties>
</file>