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7A3144" w:rsidRDefault="00B35436" w:rsidP="0036609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B35436" w:rsidP="00B35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01/24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40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中餐教室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984" w:type="dxa"/>
            <w:vAlign w:val="center"/>
          </w:tcPr>
          <w:p w:rsidR="007E33D6" w:rsidRPr="0022072D" w:rsidRDefault="00B3543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王俊宜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7E33D6" w:rsidRPr="0022072D" w:rsidRDefault="00401734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  <w:tr w:rsidR="00B10C9E" w:rsidRPr="0022072D" w:rsidTr="00401734">
        <w:tc>
          <w:tcPr>
            <w:tcW w:w="90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7A3144" w:rsidRPr="0022072D" w:rsidRDefault="00B35436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B10C9E" w:rsidRPr="0022072D" w:rsidRDefault="00B35436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436">
              <w:rPr>
                <w:rFonts w:ascii="標楷體" w:eastAsia="標楷體" w:hAnsi="標楷體" w:hint="eastAsia"/>
                <w:sz w:val="28"/>
                <w:szCs w:val="28"/>
              </w:rPr>
              <w:t>01/24(四)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上午0800-1200</w:t>
            </w:r>
          </w:p>
        </w:tc>
        <w:tc>
          <w:tcPr>
            <w:tcW w:w="2126" w:type="dxa"/>
            <w:vAlign w:val="center"/>
          </w:tcPr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35436" w:rsidRPr="0022072D" w:rsidRDefault="00B35436" w:rsidP="00B35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樓-</w:t>
            </w:r>
          </w:p>
          <w:p w:rsidR="00B10C9E" w:rsidRPr="0022072D" w:rsidRDefault="00B35436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西餐教室</w:t>
            </w:r>
          </w:p>
        </w:tc>
        <w:tc>
          <w:tcPr>
            <w:tcW w:w="1984" w:type="dxa"/>
            <w:vAlign w:val="center"/>
          </w:tcPr>
          <w:p w:rsidR="00B10C9E" w:rsidRPr="0022072D" w:rsidRDefault="00B35436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曹舜為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B10C9E" w:rsidRPr="0022072D" w:rsidRDefault="00401734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B35436">
        <w:rPr>
          <w:rFonts w:ascii="標楷體" w:eastAsia="標楷體" w:hAnsi="標楷體" w:hint="eastAsia"/>
          <w:sz w:val="28"/>
          <w:szCs w:val="28"/>
        </w:rPr>
        <w:t>01/19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B35436">
        <w:rPr>
          <w:rFonts w:ascii="標楷體" w:eastAsia="標楷體" w:hAnsi="標楷體" w:hint="eastAsia"/>
          <w:sz w:val="28"/>
          <w:szCs w:val="28"/>
        </w:rPr>
        <w:t>六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</w:t>
      </w:r>
      <w:proofErr w:type="gramStart"/>
      <w:r w:rsidRPr="002207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072D">
        <w:rPr>
          <w:rFonts w:ascii="標楷體" w:eastAsia="標楷體" w:hAnsi="標楷體" w:hint="eastAsia"/>
          <w:sz w:val="28"/>
          <w:szCs w:val="28"/>
        </w:rPr>
        <w:t>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  <w:bookmarkStart w:id="0" w:name="_GoBack"/>
      <w:bookmarkEnd w:id="0"/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F5" w:rsidRDefault="008676F5" w:rsidP="008676F5">
      <w:r>
        <w:separator/>
      </w:r>
    </w:p>
  </w:endnote>
  <w:endnote w:type="continuationSeparator" w:id="0">
    <w:p w:rsidR="008676F5" w:rsidRDefault="008676F5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F5" w:rsidRDefault="008676F5" w:rsidP="008676F5">
      <w:r>
        <w:separator/>
      </w:r>
    </w:p>
  </w:footnote>
  <w:footnote w:type="continuationSeparator" w:id="0">
    <w:p w:rsidR="008676F5" w:rsidRDefault="008676F5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36609B"/>
    <w:rsid w:val="003A200E"/>
    <w:rsid w:val="00401734"/>
    <w:rsid w:val="005D0725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25065"/>
    <w:rsid w:val="008676F5"/>
    <w:rsid w:val="008A044A"/>
    <w:rsid w:val="009C671E"/>
    <w:rsid w:val="009F0AD2"/>
    <w:rsid w:val="00A627C1"/>
    <w:rsid w:val="00A74453"/>
    <w:rsid w:val="00AF27D1"/>
    <w:rsid w:val="00B10C9E"/>
    <w:rsid w:val="00B25F37"/>
    <w:rsid w:val="00B35436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admiss3cc</cp:lastModifiedBy>
  <cp:revision>6</cp:revision>
  <cp:lastPrinted>2018-09-11T02:41:00Z</cp:lastPrinted>
  <dcterms:created xsi:type="dcterms:W3CDTF">2018-01-08T02:14:00Z</dcterms:created>
  <dcterms:modified xsi:type="dcterms:W3CDTF">2018-10-24T03:48:00Z</dcterms:modified>
</cp:coreProperties>
</file>