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DB" w:rsidRPr="000963F2" w:rsidRDefault="007309DB" w:rsidP="009B2018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十二年國民基本教育五年精進計畫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（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草案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）</w:t>
      </w:r>
      <w:r w:rsidRPr="000963F2">
        <w:rPr>
          <w:rFonts w:ascii="標楷體" w:eastAsia="標楷體" w:hAnsi="標楷體" w:cs="標楷體" w:hint="eastAsia"/>
          <w:b/>
          <w:bCs/>
          <w:sz w:val="32"/>
          <w:szCs w:val="32"/>
        </w:rPr>
        <w:t>公聽會實施計畫</w:t>
      </w:r>
    </w:p>
    <w:p w:rsidR="007309DB" w:rsidRPr="006C0C6F" w:rsidRDefault="007309DB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壹、目的</w:t>
      </w:r>
    </w:p>
    <w:p w:rsidR="007309DB" w:rsidRPr="000963F2" w:rsidRDefault="007309DB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一、就入學制度、就近入學、發展學校特色、均衡城鄉教育發展及補救教學等重要政策規劃，廣徵意見，凝聚共識，以利政策推動。</w:t>
      </w:r>
    </w:p>
    <w:p w:rsidR="007309DB" w:rsidRPr="000963F2" w:rsidRDefault="007309DB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二、以民主式之政策參與，融入利害關係人意見，提升政策品質。</w:t>
      </w:r>
    </w:p>
    <w:p w:rsidR="007309DB" w:rsidRPr="000963F2" w:rsidRDefault="007309DB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三、以公民參與，增加民眾對教育議題之關心與瞭解，俾利精進優化十二年國民基本教育。</w:t>
      </w:r>
    </w:p>
    <w:p w:rsidR="007309DB" w:rsidRPr="006C0C6F" w:rsidRDefault="007309DB" w:rsidP="006C0C6F">
      <w:pPr>
        <w:rPr>
          <w:rFonts w:ascii="標楷體" w:eastAsia="標楷體" w:hAnsi="標楷體" w:cs="Times New Roman"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貳、主辦單位：</w:t>
      </w:r>
      <w:r w:rsidRPr="006C0C6F">
        <w:rPr>
          <w:rFonts w:ascii="標楷體" w:eastAsia="標楷體" w:hAnsi="標楷體" w:cs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cs="標楷體" w:hint="eastAsia"/>
          <w:sz w:val="28"/>
          <w:szCs w:val="28"/>
        </w:rPr>
        <w:t>（以下簡稱本署）</w:t>
      </w:r>
    </w:p>
    <w:p w:rsidR="007309DB" w:rsidRPr="006C0C6F" w:rsidRDefault="007309DB" w:rsidP="006C0C6F">
      <w:pPr>
        <w:ind w:left="56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參、承辦單位：</w:t>
      </w:r>
    </w:p>
    <w:p w:rsidR="007309DB" w:rsidRPr="006C0C6F" w:rsidRDefault="007309DB" w:rsidP="006C0C6F">
      <w:pPr>
        <w:ind w:leftChars="174" w:left="979" w:hangingChars="200" w:hanging="561"/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/>
          <w:b/>
          <w:sz w:val="28"/>
          <w:szCs w:val="28"/>
        </w:rPr>
        <w:t>4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p w:rsidR="007309DB" w:rsidRPr="000963F2" w:rsidRDefault="007309DB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北區：國立桃園高級農工職業學校</w:t>
      </w:r>
    </w:p>
    <w:p w:rsidR="007309DB" w:rsidRPr="000963F2" w:rsidRDefault="007309DB" w:rsidP="001E64B3">
      <w:pPr>
        <w:pStyle w:val="ListParagraph"/>
        <w:ind w:leftChars="150" w:left="92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0963F2">
        <w:rPr>
          <w:rFonts w:ascii="標楷體" w:eastAsia="標楷體" w:hAnsi="標楷體" w:cs="標楷體" w:hint="eastAsia"/>
          <w:sz w:val="28"/>
          <w:szCs w:val="28"/>
        </w:rPr>
        <w:t>中區：國立臺中高級家事商業職業學校</w:t>
      </w:r>
    </w:p>
    <w:p w:rsidR="007309DB" w:rsidRPr="000963F2" w:rsidRDefault="007309DB" w:rsidP="006C0C6F">
      <w:pPr>
        <w:pStyle w:val="ListParagraph"/>
        <w:numPr>
          <w:ilvl w:val="0"/>
          <w:numId w:val="7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南區：</w:t>
      </w:r>
      <w:r w:rsidRPr="000963F2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0963F2">
        <w:rPr>
          <w:rFonts w:ascii="標楷體" w:eastAsia="標楷體" w:hAnsi="標楷體" w:cs="Times New Roman" w:hint="eastAsia"/>
          <w:sz w:val="28"/>
          <w:szCs w:val="28"/>
        </w:rPr>
        <w:t>國立臺南女子高級中學</w:t>
      </w:r>
    </w:p>
    <w:p w:rsidR="007309DB" w:rsidRDefault="007309DB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6C0C6F">
        <w:rPr>
          <w:rFonts w:ascii="標楷體" w:eastAsia="標楷體" w:hAnsi="標楷體" w:cs="標楷體" w:hint="eastAsia"/>
          <w:sz w:val="28"/>
          <w:szCs w:val="28"/>
        </w:rPr>
        <w:t>東區：國立花蓮高級工業職業學校</w:t>
      </w:r>
    </w:p>
    <w:p w:rsidR="007309DB" w:rsidRPr="006C0C6F" w:rsidRDefault="007309DB" w:rsidP="006C0C6F">
      <w:pPr>
        <w:ind w:leftChars="174" w:left="979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 w:rsidRPr="006C0C6F">
        <w:rPr>
          <w:rFonts w:ascii="標楷體" w:eastAsia="標楷體" w:hAnsi="標楷體" w:cs="標楷體"/>
          <w:b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p w:rsidR="007309DB" w:rsidRDefault="007309DB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場：國立中山大學附屬國光高級中學</w:t>
      </w:r>
    </w:p>
    <w:p w:rsidR="007309DB" w:rsidRDefault="007309DB" w:rsidP="006C0C6F">
      <w:pPr>
        <w:ind w:firstLineChars="150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場：國立華僑高級中等學校</w:t>
      </w:r>
    </w:p>
    <w:p w:rsidR="007309DB" w:rsidRPr="006C0C6F" w:rsidRDefault="007309DB" w:rsidP="006C0C6F">
      <w:pPr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（三）第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場：國立臺灣師範大學附屬高級中學</w:t>
      </w:r>
    </w:p>
    <w:p w:rsidR="007309DB" w:rsidRPr="006C0C6F" w:rsidRDefault="007309DB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肆、參與人員</w:t>
      </w:r>
    </w:p>
    <w:p w:rsidR="007309DB" w:rsidRPr="00765494" w:rsidRDefault="007309DB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一、全國公、私立高級中等以下學校代表、教師代表、家長代表。</w:t>
      </w:r>
    </w:p>
    <w:p w:rsidR="007309DB" w:rsidRPr="00765494" w:rsidRDefault="007309DB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二、全國性及地方性校長團體、教師團體、家長團體代表。</w:t>
      </w:r>
    </w:p>
    <w:p w:rsidR="007309DB" w:rsidRPr="00765494" w:rsidRDefault="007309DB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三、各直轄市、縣（市）政府。</w:t>
      </w:r>
    </w:p>
    <w:p w:rsidR="007309DB" w:rsidRPr="00765494" w:rsidRDefault="007309DB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四、各師資培育之大學。</w:t>
      </w:r>
    </w:p>
    <w:p w:rsidR="007309DB" w:rsidRPr="00765494" w:rsidRDefault="007309DB" w:rsidP="00765494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765494">
        <w:rPr>
          <w:rFonts w:ascii="標楷體" w:eastAsia="標楷體" w:hAnsi="標楷體" w:cs="標楷體" w:hint="eastAsia"/>
          <w:sz w:val="28"/>
          <w:szCs w:val="28"/>
        </w:rPr>
        <w:t>五、關心十二年國民基本教育議題之民眾。</w:t>
      </w:r>
    </w:p>
    <w:p w:rsidR="007309DB" w:rsidRDefault="007309DB" w:rsidP="006C0C6F">
      <w:pPr>
        <w:rPr>
          <w:rFonts w:ascii="標楷體" w:eastAsia="標楷體" w:hAnsi="Times New Roman" w:cs="標楷體"/>
          <w:b/>
          <w:kern w:val="0"/>
          <w:sz w:val="28"/>
          <w:szCs w:val="28"/>
        </w:rPr>
      </w:pPr>
      <w:r w:rsidRPr="00762D47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伍、公聽會時間及地點</w:t>
      </w:r>
    </w:p>
    <w:p w:rsidR="007309DB" w:rsidRPr="006C0C6F" w:rsidRDefault="007309DB" w:rsidP="00762D47">
      <w:pPr>
        <w:pStyle w:val="ListParagraph"/>
        <w:ind w:leftChars="150" w:left="921" w:hangingChars="200" w:hanging="561"/>
        <w:rPr>
          <w:rFonts w:ascii="標楷體" w:eastAsia="標楷體" w:hAnsi="標楷體" w:cs="標楷體"/>
          <w:b/>
          <w:sz w:val="28"/>
          <w:szCs w:val="28"/>
        </w:rPr>
      </w:pPr>
      <w:r w:rsidRPr="006C0C6F">
        <w:rPr>
          <w:rFonts w:ascii="標楷體" w:eastAsia="標楷體" w:hAnsi="標楷體" w:cs="標楷體" w:hint="eastAsia"/>
          <w:b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第一梯次</w:t>
      </w:r>
      <w:r w:rsidRPr="006C0C6F">
        <w:rPr>
          <w:rFonts w:ascii="標楷體" w:eastAsia="標楷體" w:hAnsi="標楷體" w:cs="標楷體"/>
          <w:b/>
          <w:sz w:val="28"/>
          <w:szCs w:val="28"/>
        </w:rPr>
        <w:t>4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7309DB" w:rsidRPr="000963F2" w:rsidTr="00762D47">
        <w:trPr>
          <w:trHeight w:val="819"/>
        </w:trPr>
        <w:tc>
          <w:tcPr>
            <w:tcW w:w="80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7309DB" w:rsidRPr="000963F2" w:rsidTr="00762D47">
        <w:trPr>
          <w:trHeight w:val="341"/>
        </w:trPr>
        <w:tc>
          <w:tcPr>
            <w:tcW w:w="80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（中區）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104/4/28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新竹縣市、苗栗縣、臺中市、南投縣、彰化縣、雲林縣</w:t>
            </w:r>
          </w:p>
        </w:tc>
        <w:tc>
          <w:tcPr>
            <w:tcW w:w="74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7309DB" w:rsidRPr="000963F2" w:rsidTr="00762D47">
        <w:trPr>
          <w:trHeight w:val="1944"/>
        </w:trPr>
        <w:tc>
          <w:tcPr>
            <w:tcW w:w="80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（南區）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國立臺南女中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104/4/30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嘉義縣市、臺南市、高雄市、屏東縣、澎湖縣</w:t>
            </w:r>
          </w:p>
        </w:tc>
        <w:tc>
          <w:tcPr>
            <w:tcW w:w="74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5B311D"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7309DB" w:rsidRPr="000963F2" w:rsidTr="00762D47">
        <w:trPr>
          <w:trHeight w:val="341"/>
        </w:trPr>
        <w:tc>
          <w:tcPr>
            <w:tcW w:w="80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（北區）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國立桃園農工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基隆市、臺北市、新北市、桃園市、宜蘭縣、金門縣、連江縣</w:t>
            </w:r>
          </w:p>
        </w:tc>
        <w:tc>
          <w:tcPr>
            <w:tcW w:w="74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  <w:tr w:rsidR="007309DB" w:rsidRPr="000963F2" w:rsidTr="00762D47">
        <w:trPr>
          <w:trHeight w:val="521"/>
        </w:trPr>
        <w:tc>
          <w:tcPr>
            <w:tcW w:w="80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第四場</w:t>
            </w:r>
          </w:p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（東區）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國立花蓮高工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 w:rsidRPr="000963F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00-16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524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臺東縣、花蓮縣</w:t>
            </w:r>
          </w:p>
        </w:tc>
        <w:tc>
          <w:tcPr>
            <w:tcW w:w="74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3F2"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</w:tbl>
    <w:p w:rsidR="007309DB" w:rsidRDefault="007309DB" w:rsidP="00762D47">
      <w:pPr>
        <w:pStyle w:val="ListParagraph"/>
        <w:ind w:leftChars="150" w:left="921" w:hangingChars="200" w:hanging="561"/>
      </w:pP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sz w:val="28"/>
          <w:szCs w:val="28"/>
        </w:rPr>
        <w:t>第二梯次</w:t>
      </w:r>
      <w:r>
        <w:rPr>
          <w:rFonts w:ascii="標楷體" w:eastAsia="標楷體" w:hAnsi="標楷體" w:cs="標楷體"/>
          <w:b/>
          <w:sz w:val="28"/>
          <w:szCs w:val="28"/>
        </w:rPr>
        <w:t>3</w:t>
      </w:r>
      <w:r w:rsidRPr="006C0C6F">
        <w:rPr>
          <w:rFonts w:ascii="標楷體" w:eastAsia="標楷體" w:hAnsi="標楷體" w:cs="標楷體" w:hint="eastAsia"/>
          <w:b/>
          <w:sz w:val="28"/>
          <w:szCs w:val="28"/>
        </w:rPr>
        <w:t>場次：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986"/>
        <w:gridCol w:w="1986"/>
        <w:gridCol w:w="992"/>
        <w:gridCol w:w="1564"/>
        <w:gridCol w:w="1412"/>
      </w:tblGrid>
      <w:tr w:rsidR="007309DB" w:rsidRPr="000963F2" w:rsidTr="00A24CC0">
        <w:trPr>
          <w:trHeight w:val="819"/>
        </w:trPr>
        <w:tc>
          <w:tcPr>
            <w:tcW w:w="806" w:type="pct"/>
            <w:vAlign w:val="center"/>
          </w:tcPr>
          <w:p w:rsidR="007309DB" w:rsidRPr="000963F2" w:rsidRDefault="007309DB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524" w:type="pct"/>
            <w:vAlign w:val="center"/>
          </w:tcPr>
          <w:p w:rsidR="007309DB" w:rsidRPr="000963F2" w:rsidRDefault="007309DB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826" w:type="pct"/>
            <w:vAlign w:val="center"/>
          </w:tcPr>
          <w:p w:rsidR="007309DB" w:rsidRPr="000963F2" w:rsidRDefault="007309DB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所屬參與地區</w:t>
            </w:r>
          </w:p>
        </w:tc>
        <w:tc>
          <w:tcPr>
            <w:tcW w:w="746" w:type="pct"/>
            <w:vAlign w:val="center"/>
          </w:tcPr>
          <w:p w:rsidR="007309DB" w:rsidRPr="000963F2" w:rsidRDefault="007309DB" w:rsidP="00A24C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主持人</w:t>
            </w:r>
          </w:p>
        </w:tc>
      </w:tr>
      <w:tr w:rsidR="007309DB" w:rsidRPr="000963F2" w:rsidTr="00762D47">
        <w:trPr>
          <w:trHeight w:val="1044"/>
        </w:trPr>
        <w:tc>
          <w:tcPr>
            <w:tcW w:w="80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國立中山大學附中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104/5/23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黃副署長子騰</w:t>
            </w:r>
          </w:p>
        </w:tc>
      </w:tr>
      <w:tr w:rsidR="007309DB" w:rsidRPr="000963F2" w:rsidTr="00762D47">
        <w:trPr>
          <w:trHeight w:val="1130"/>
        </w:trPr>
        <w:tc>
          <w:tcPr>
            <w:tcW w:w="80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國立華僑高中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/30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六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王副署長承先</w:t>
            </w:r>
          </w:p>
        </w:tc>
      </w:tr>
      <w:tr w:rsidR="007309DB" w:rsidRPr="000963F2" w:rsidTr="00762D47">
        <w:trPr>
          <w:trHeight w:val="1118"/>
        </w:trPr>
        <w:tc>
          <w:tcPr>
            <w:tcW w:w="80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國立師大附中</w:t>
            </w:r>
          </w:p>
        </w:tc>
        <w:tc>
          <w:tcPr>
            <w:tcW w:w="1049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104/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/3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日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）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00-12</w:t>
            </w:r>
            <w:r w:rsidRPr="000963F2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00</w:t>
            </w:r>
          </w:p>
        </w:tc>
        <w:tc>
          <w:tcPr>
            <w:tcW w:w="524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/>
                <w:sz w:val="28"/>
                <w:szCs w:val="28"/>
              </w:rPr>
              <w:t>150</w:t>
            </w: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82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不限</w:t>
            </w:r>
          </w:p>
        </w:tc>
        <w:tc>
          <w:tcPr>
            <w:tcW w:w="746" w:type="pct"/>
            <w:vAlign w:val="center"/>
          </w:tcPr>
          <w:p w:rsidR="007309DB" w:rsidRPr="000963F2" w:rsidRDefault="007309DB" w:rsidP="00762D47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標楷體" w:hAnsi="標楷體" w:cs="標楷體" w:hint="eastAsia"/>
                <w:sz w:val="28"/>
                <w:szCs w:val="28"/>
              </w:rPr>
              <w:t>吳署長清山</w:t>
            </w:r>
          </w:p>
        </w:tc>
      </w:tr>
    </w:tbl>
    <w:p w:rsidR="007309DB" w:rsidRPr="00762D47" w:rsidRDefault="007309DB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762D47">
        <w:rPr>
          <w:rFonts w:ascii="標楷體" w:eastAsia="標楷體" w:hAnsi="標楷體" w:cs="標楷體" w:hint="eastAsia"/>
          <w:b/>
          <w:sz w:val="28"/>
          <w:szCs w:val="28"/>
        </w:rPr>
        <w:t>陸、報名方式</w:t>
      </w:r>
    </w:p>
    <w:p w:rsidR="007309DB" w:rsidRDefault="007309DB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除各該場次關心本議題之家長及民眾外，一律以機關學校為單位統一線上報名</w:t>
      </w:r>
      <w:r w:rsidRPr="00762D47">
        <w:rPr>
          <w:rFonts w:ascii="標楷體" w:eastAsia="標楷體" w:hAnsi="標楷體" w:cs="標楷體"/>
          <w:sz w:val="28"/>
          <w:szCs w:val="28"/>
        </w:rPr>
        <w:t>(</w:t>
      </w:r>
      <w:r w:rsidRPr="00762D47">
        <w:rPr>
          <w:rFonts w:ascii="標楷體" w:eastAsia="標楷體" w:hAnsi="標楷體" w:cs="標楷體" w:hint="eastAsia"/>
          <w:sz w:val="28"/>
          <w:szCs w:val="28"/>
        </w:rPr>
        <w:t>線上報名網址為：</w:t>
      </w:r>
      <w:r w:rsidRPr="00762D47">
        <w:rPr>
          <w:rFonts w:ascii="標楷體" w:eastAsia="標楷體" w:hAnsi="標楷體" w:cs="標楷體"/>
          <w:sz w:val="28"/>
          <w:szCs w:val="28"/>
        </w:rPr>
        <w:t xml:space="preserve"> http://tpde.tchcvs.tc.edu.tw/ )</w:t>
      </w:r>
      <w:r w:rsidRPr="00762D47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309DB" w:rsidRDefault="007309DB" w:rsidP="00762D47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場次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如有報名問題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762D47">
        <w:rPr>
          <w:rFonts w:ascii="標楷體" w:eastAsia="標楷體" w:hAnsi="標楷體" w:cs="標楷體" w:hint="eastAsia"/>
          <w:sz w:val="28"/>
          <w:szCs w:val="28"/>
        </w:rPr>
        <w:t>請洽以下聯絡人：</w:t>
      </w:r>
    </w:p>
    <w:tbl>
      <w:tblPr>
        <w:tblW w:w="7115" w:type="dxa"/>
        <w:jc w:val="center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6"/>
        <w:gridCol w:w="1842"/>
        <w:gridCol w:w="2607"/>
      </w:tblGrid>
      <w:tr w:rsidR="007309DB" w:rsidRPr="000963F2" w:rsidTr="00CE62E0">
        <w:trPr>
          <w:trHeight w:val="636"/>
          <w:jc w:val="center"/>
        </w:trPr>
        <w:tc>
          <w:tcPr>
            <w:tcW w:w="2666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承辦學校</w:t>
            </w:r>
          </w:p>
        </w:tc>
        <w:tc>
          <w:tcPr>
            <w:tcW w:w="1842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607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聯絡電話</w:t>
            </w:r>
          </w:p>
        </w:tc>
      </w:tr>
      <w:tr w:rsidR="007309DB" w:rsidRPr="000963F2" w:rsidTr="00CE62E0">
        <w:trPr>
          <w:trHeight w:val="568"/>
          <w:jc w:val="center"/>
        </w:trPr>
        <w:tc>
          <w:tcPr>
            <w:tcW w:w="2666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國立臺中家商</w:t>
            </w:r>
          </w:p>
        </w:tc>
        <w:tc>
          <w:tcPr>
            <w:tcW w:w="1842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王嘉琪小組</w:t>
            </w:r>
          </w:p>
        </w:tc>
        <w:tc>
          <w:tcPr>
            <w:tcW w:w="2607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04-22223307 #803</w:t>
            </w:r>
          </w:p>
        </w:tc>
      </w:tr>
      <w:tr w:rsidR="007309DB" w:rsidRPr="000963F2" w:rsidTr="00CE62E0">
        <w:trPr>
          <w:trHeight w:val="548"/>
          <w:jc w:val="center"/>
        </w:trPr>
        <w:tc>
          <w:tcPr>
            <w:tcW w:w="2666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國立臺南女中</w:t>
            </w:r>
          </w:p>
        </w:tc>
        <w:tc>
          <w:tcPr>
            <w:tcW w:w="1842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童怡箏小姐</w:t>
            </w:r>
          </w:p>
        </w:tc>
        <w:tc>
          <w:tcPr>
            <w:tcW w:w="2607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06-2131928 #103</w:t>
            </w:r>
          </w:p>
        </w:tc>
      </w:tr>
      <w:tr w:rsidR="007309DB" w:rsidRPr="000963F2" w:rsidTr="00CE62E0">
        <w:trPr>
          <w:trHeight w:val="704"/>
          <w:jc w:val="center"/>
        </w:trPr>
        <w:tc>
          <w:tcPr>
            <w:tcW w:w="2666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國立桃園農工</w:t>
            </w:r>
          </w:p>
        </w:tc>
        <w:tc>
          <w:tcPr>
            <w:tcW w:w="1842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李修銘主任</w:t>
            </w:r>
          </w:p>
        </w:tc>
        <w:tc>
          <w:tcPr>
            <w:tcW w:w="2607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03-3358247</w:t>
            </w:r>
          </w:p>
        </w:tc>
      </w:tr>
      <w:tr w:rsidR="007309DB" w:rsidRPr="000963F2" w:rsidTr="00CE62E0">
        <w:trPr>
          <w:trHeight w:val="1123"/>
          <w:jc w:val="center"/>
        </w:trPr>
        <w:tc>
          <w:tcPr>
            <w:tcW w:w="2666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1842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郭德潤主任</w:t>
            </w:r>
          </w:p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林建川組長</w:t>
            </w:r>
          </w:p>
        </w:tc>
        <w:tc>
          <w:tcPr>
            <w:tcW w:w="2607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03-8226108#201</w:t>
            </w:r>
          </w:p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03-8226108#208</w:t>
            </w:r>
          </w:p>
        </w:tc>
      </w:tr>
      <w:tr w:rsidR="007309DB" w:rsidRPr="000963F2" w:rsidTr="00CE62E0">
        <w:trPr>
          <w:trHeight w:val="1123"/>
          <w:jc w:val="center"/>
        </w:trPr>
        <w:tc>
          <w:tcPr>
            <w:tcW w:w="2666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國立中山大學附中</w:t>
            </w:r>
          </w:p>
        </w:tc>
        <w:tc>
          <w:tcPr>
            <w:tcW w:w="1842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黃秀玲小姐</w:t>
            </w:r>
          </w:p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蔡政澄先生</w:t>
            </w:r>
          </w:p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王德治主任</w:t>
            </w:r>
          </w:p>
        </w:tc>
        <w:tc>
          <w:tcPr>
            <w:tcW w:w="2607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07-3603600#207</w:t>
            </w:r>
          </w:p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07-3603600#206</w:t>
            </w:r>
          </w:p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07-3603600#201</w:t>
            </w:r>
          </w:p>
        </w:tc>
      </w:tr>
      <w:tr w:rsidR="007309DB" w:rsidRPr="000963F2" w:rsidTr="00CE62E0">
        <w:trPr>
          <w:trHeight w:val="1123"/>
          <w:jc w:val="center"/>
        </w:trPr>
        <w:tc>
          <w:tcPr>
            <w:tcW w:w="2666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國立華僑高中</w:t>
            </w:r>
          </w:p>
        </w:tc>
        <w:tc>
          <w:tcPr>
            <w:tcW w:w="1842" w:type="dxa"/>
            <w:vAlign w:val="center"/>
          </w:tcPr>
          <w:p w:rsidR="007309DB" w:rsidRPr="00CE62E0" w:rsidRDefault="007309DB" w:rsidP="00CE62E0">
            <w:pPr>
              <w:ind w:left="-57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蔡智敏主任</w:t>
            </w:r>
          </w:p>
        </w:tc>
        <w:tc>
          <w:tcPr>
            <w:tcW w:w="2607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02-29684131#201</w:t>
            </w:r>
          </w:p>
        </w:tc>
      </w:tr>
      <w:tr w:rsidR="007309DB" w:rsidRPr="000963F2" w:rsidTr="00CE62E0">
        <w:trPr>
          <w:trHeight w:val="1123"/>
          <w:jc w:val="center"/>
        </w:trPr>
        <w:tc>
          <w:tcPr>
            <w:tcW w:w="2666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國立師大附中</w:t>
            </w:r>
          </w:p>
        </w:tc>
        <w:tc>
          <w:tcPr>
            <w:tcW w:w="1842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陳玲玲秘書</w:t>
            </w:r>
          </w:p>
        </w:tc>
        <w:tc>
          <w:tcPr>
            <w:tcW w:w="2607" w:type="dxa"/>
            <w:vAlign w:val="center"/>
          </w:tcPr>
          <w:p w:rsidR="007309DB" w:rsidRPr="00CE62E0" w:rsidRDefault="007309DB" w:rsidP="00CE62E0">
            <w:pPr>
              <w:pStyle w:val="ListParagraph"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E62E0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02-27075215#101</w:t>
            </w:r>
          </w:p>
        </w:tc>
      </w:tr>
    </w:tbl>
    <w:p w:rsidR="007309DB" w:rsidRPr="000963F2" w:rsidRDefault="007309DB" w:rsidP="005C0AB3">
      <w:pPr>
        <w:ind w:leftChars="116" w:left="838" w:hangingChars="2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762D47">
        <w:rPr>
          <w:rFonts w:ascii="標楷體" w:eastAsia="標楷體" w:hAnsi="標楷體" w:cs="標楷體" w:hint="eastAsia"/>
          <w:sz w:val="28"/>
          <w:szCs w:val="28"/>
        </w:rPr>
        <w:t>另如係系統操作問題，請洽國立臺中家商王曉凌小姐</w:t>
      </w:r>
      <w:r w:rsidRPr="00762D47">
        <w:rPr>
          <w:rFonts w:ascii="標楷體" w:eastAsia="標楷體" w:hAnsi="標楷體" w:cs="標楷體"/>
          <w:sz w:val="28"/>
          <w:szCs w:val="28"/>
        </w:rPr>
        <w:t xml:space="preserve"> (</w:t>
      </w:r>
      <w:r w:rsidRPr="00762D47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762D47">
        <w:rPr>
          <w:rFonts w:ascii="標楷體" w:eastAsia="標楷體" w:hAnsi="標楷體" w:cs="標楷體"/>
          <w:sz w:val="28"/>
          <w:szCs w:val="28"/>
        </w:rPr>
        <w:t>04-22223307 #298)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309DB" w:rsidRPr="000963F2" w:rsidRDefault="007309DB" w:rsidP="001C59E2">
      <w:pPr>
        <w:rPr>
          <w:rFonts w:ascii="標楷體" w:eastAsia="標楷體" w:hAnsi="標楷體" w:cs="Times New Roman"/>
          <w:sz w:val="28"/>
          <w:szCs w:val="28"/>
        </w:rPr>
      </w:pPr>
      <w:r w:rsidRPr="005C0AB3">
        <w:rPr>
          <w:rFonts w:ascii="標楷體" w:eastAsia="標楷體" w:hAnsi="標楷體" w:cs="標楷體" w:hint="eastAsia"/>
          <w:b/>
          <w:sz w:val="28"/>
          <w:szCs w:val="28"/>
        </w:rPr>
        <w:t>柒、議程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7"/>
        <w:gridCol w:w="1738"/>
        <w:gridCol w:w="2693"/>
        <w:gridCol w:w="2220"/>
      </w:tblGrid>
      <w:tr w:rsidR="007309DB" w:rsidRPr="000963F2" w:rsidTr="001C59E2">
        <w:trPr>
          <w:trHeight w:val="695"/>
        </w:trPr>
        <w:tc>
          <w:tcPr>
            <w:tcW w:w="3475" w:type="dxa"/>
            <w:gridSpan w:val="2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2693" w:type="dxa"/>
            <w:vMerge w:val="restart"/>
            <w:vAlign w:val="center"/>
          </w:tcPr>
          <w:p w:rsidR="007309DB" w:rsidRPr="000963F2" w:rsidRDefault="007309DB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活動內容</w:t>
            </w:r>
          </w:p>
        </w:tc>
        <w:tc>
          <w:tcPr>
            <w:tcW w:w="2220" w:type="dxa"/>
            <w:vMerge w:val="restart"/>
            <w:vAlign w:val="center"/>
          </w:tcPr>
          <w:p w:rsidR="007309DB" w:rsidRPr="000963F2" w:rsidRDefault="007309DB" w:rsidP="00D150DA">
            <w:pPr>
              <w:jc w:val="center"/>
              <w:rPr>
                <w:rFonts w:eastAsia="標楷體" w:cs="Times New Roman"/>
                <w:kern w:val="0"/>
              </w:rPr>
            </w:pPr>
            <w:r w:rsidRPr="000963F2">
              <w:rPr>
                <w:rFonts w:eastAsia="標楷體" w:cs="標楷體" w:hint="eastAsia"/>
                <w:kern w:val="0"/>
              </w:rPr>
              <w:t>主持人</w:t>
            </w:r>
            <w:r w:rsidRPr="000963F2">
              <w:rPr>
                <w:rFonts w:eastAsia="標楷體"/>
                <w:kern w:val="0"/>
              </w:rPr>
              <w:t>/</w:t>
            </w:r>
            <w:r w:rsidRPr="000963F2">
              <w:rPr>
                <w:rFonts w:eastAsia="標楷體" w:cs="標楷體" w:hint="eastAsia"/>
                <w:kern w:val="0"/>
              </w:rPr>
              <w:t>報告人</w:t>
            </w:r>
          </w:p>
        </w:tc>
      </w:tr>
      <w:tr w:rsidR="007309DB" w:rsidRPr="000963F2" w:rsidTr="001C59E2">
        <w:trPr>
          <w:trHeight w:val="691"/>
        </w:trPr>
        <w:tc>
          <w:tcPr>
            <w:tcW w:w="1737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上午場</w:t>
            </w:r>
          </w:p>
        </w:tc>
        <w:tc>
          <w:tcPr>
            <w:tcW w:w="1738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 w:hint="eastAsia"/>
                <w:kern w:val="0"/>
              </w:rPr>
              <w:t>下午場</w:t>
            </w:r>
          </w:p>
        </w:tc>
        <w:tc>
          <w:tcPr>
            <w:tcW w:w="2693" w:type="dxa"/>
            <w:vMerge/>
            <w:vAlign w:val="center"/>
          </w:tcPr>
          <w:p w:rsidR="007309DB" w:rsidRPr="000963F2" w:rsidRDefault="007309DB" w:rsidP="001E64B3">
            <w:pPr>
              <w:autoSpaceDE w:val="0"/>
              <w:autoSpaceDN w:val="0"/>
              <w:adjustRightInd w:val="0"/>
              <w:ind w:rightChars="-45" w:right="-108"/>
              <w:jc w:val="center"/>
              <w:rPr>
                <w:rFonts w:ascii="標楷體" w:eastAsia="標楷體" w:hAnsi="Times New Roman" w:cs="標楷體"/>
                <w:kern w:val="0"/>
              </w:rPr>
            </w:pPr>
          </w:p>
        </w:tc>
        <w:tc>
          <w:tcPr>
            <w:tcW w:w="2220" w:type="dxa"/>
            <w:vMerge/>
            <w:vAlign w:val="center"/>
          </w:tcPr>
          <w:p w:rsidR="007309DB" w:rsidRPr="000963F2" w:rsidRDefault="007309DB" w:rsidP="00D150DA">
            <w:pPr>
              <w:jc w:val="center"/>
              <w:rPr>
                <w:rFonts w:eastAsia="標楷體" w:cs="標楷體"/>
                <w:kern w:val="0"/>
              </w:rPr>
            </w:pPr>
          </w:p>
        </w:tc>
      </w:tr>
      <w:tr w:rsidR="007309DB" w:rsidRPr="000963F2" w:rsidTr="001C59E2">
        <w:trPr>
          <w:trHeight w:val="720"/>
        </w:trPr>
        <w:tc>
          <w:tcPr>
            <w:tcW w:w="1737" w:type="dxa"/>
            <w:vAlign w:val="center"/>
          </w:tcPr>
          <w:p w:rsidR="007309DB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9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7309DB" w:rsidRPr="000963F2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7309DB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13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報到</w:t>
            </w:r>
          </w:p>
        </w:tc>
        <w:tc>
          <w:tcPr>
            <w:tcW w:w="2220" w:type="dxa"/>
            <w:vAlign w:val="center"/>
          </w:tcPr>
          <w:p w:rsidR="007309DB" w:rsidRPr="000963F2" w:rsidRDefault="007309DB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  <w:tr w:rsidR="007309DB" w:rsidRPr="000963F2" w:rsidTr="001C59E2">
        <w:trPr>
          <w:trHeight w:val="720"/>
        </w:trPr>
        <w:tc>
          <w:tcPr>
            <w:tcW w:w="1737" w:type="dxa"/>
            <w:vAlign w:val="center"/>
          </w:tcPr>
          <w:p w:rsidR="007309DB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7309DB" w:rsidRPr="000963F2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1738" w:type="dxa"/>
            <w:vAlign w:val="center"/>
          </w:tcPr>
          <w:p w:rsidR="007309DB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</w:tc>
        <w:tc>
          <w:tcPr>
            <w:tcW w:w="2693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開幕致詞</w:t>
            </w:r>
          </w:p>
        </w:tc>
        <w:tc>
          <w:tcPr>
            <w:tcW w:w="2220" w:type="dxa"/>
            <w:vAlign w:val="center"/>
          </w:tcPr>
          <w:p w:rsidR="007309DB" w:rsidRPr="000963F2" w:rsidRDefault="007309DB" w:rsidP="00D150DA">
            <w:pPr>
              <w:jc w:val="center"/>
              <w:rPr>
                <w:rFonts w:eastAsia="標楷體" w:cs="Times New Roman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7309DB" w:rsidRPr="000963F2" w:rsidTr="001C59E2">
        <w:trPr>
          <w:trHeight w:val="720"/>
        </w:trPr>
        <w:tc>
          <w:tcPr>
            <w:tcW w:w="1737" w:type="dxa"/>
            <w:vAlign w:val="center"/>
          </w:tcPr>
          <w:p w:rsidR="007309DB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  <w:p w:rsidR="007309DB" w:rsidRPr="000963F2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1738" w:type="dxa"/>
            <w:vAlign w:val="center"/>
          </w:tcPr>
          <w:p w:rsidR="007309DB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14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20</w:t>
            </w:r>
          </w:p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2693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說明十二年國民基本教育五年精進計畫草案內容</w:t>
            </w:r>
          </w:p>
        </w:tc>
        <w:tc>
          <w:tcPr>
            <w:tcW w:w="2220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教育部國民及學前教育署及各工作圈</w:t>
            </w:r>
          </w:p>
        </w:tc>
      </w:tr>
      <w:tr w:rsidR="007309DB" w:rsidRPr="000963F2" w:rsidTr="001C59E2">
        <w:trPr>
          <w:trHeight w:val="720"/>
        </w:trPr>
        <w:tc>
          <w:tcPr>
            <w:tcW w:w="1737" w:type="dxa"/>
            <w:vAlign w:val="center"/>
          </w:tcPr>
          <w:p w:rsidR="007309DB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7309DB" w:rsidRPr="000963F2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1738" w:type="dxa"/>
            <w:vAlign w:val="center"/>
          </w:tcPr>
          <w:p w:rsidR="007309DB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2693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休息</w:t>
            </w:r>
          </w:p>
          <w:p w:rsidR="007309DB" w:rsidRPr="000963F2" w:rsidRDefault="007309DB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如有需發言者，請於此時段遞交發言條</w:t>
            </w:r>
          </w:p>
          <w:p w:rsidR="007309DB" w:rsidRPr="000963F2" w:rsidRDefault="007309DB" w:rsidP="008F33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發言以現場登記者優先，各場次登記發言以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人為上限，其餘開放現場發言</w:t>
            </w:r>
          </w:p>
        </w:tc>
        <w:tc>
          <w:tcPr>
            <w:tcW w:w="2220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Times New Roman" w:hint="eastAsia"/>
                <w:kern w:val="0"/>
              </w:rPr>
              <w:t>承辦學校</w:t>
            </w:r>
          </w:p>
        </w:tc>
      </w:tr>
      <w:tr w:rsidR="007309DB" w:rsidRPr="000963F2" w:rsidTr="001C59E2">
        <w:trPr>
          <w:trHeight w:val="720"/>
        </w:trPr>
        <w:tc>
          <w:tcPr>
            <w:tcW w:w="1737" w:type="dxa"/>
            <w:vAlign w:val="center"/>
          </w:tcPr>
          <w:p w:rsidR="007309DB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</w:p>
          <w:p w:rsidR="007309DB" w:rsidRPr="000963F2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7309DB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15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15</w:t>
            </w:r>
          </w:p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意見交流</w:t>
            </w:r>
          </w:p>
        </w:tc>
        <w:tc>
          <w:tcPr>
            <w:tcW w:w="2220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Times New Roman"/>
                <w:kern w:val="0"/>
              </w:rPr>
            </w:pPr>
            <w:r w:rsidRPr="000963F2">
              <w:rPr>
                <w:rFonts w:eastAsia="標楷體" w:cs="標楷體" w:hint="eastAsia"/>
              </w:rPr>
              <w:t>教育部國民及學前教育署</w:t>
            </w:r>
          </w:p>
        </w:tc>
      </w:tr>
      <w:tr w:rsidR="007309DB" w:rsidRPr="000963F2" w:rsidTr="001C59E2">
        <w:trPr>
          <w:trHeight w:val="720"/>
        </w:trPr>
        <w:tc>
          <w:tcPr>
            <w:tcW w:w="1737" w:type="dxa"/>
            <w:vAlign w:val="center"/>
          </w:tcPr>
          <w:p w:rsidR="007309DB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>
              <w:rPr>
                <w:rFonts w:ascii="標楷體" w:eastAsia="標楷體" w:hAnsi="Times New Roman" w:cs="標楷體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</w:p>
          <w:p w:rsidR="007309DB" w:rsidRPr="000963F2" w:rsidRDefault="007309DB" w:rsidP="00A24C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1738" w:type="dxa"/>
            <w:vAlign w:val="center"/>
          </w:tcPr>
          <w:p w:rsidR="007309DB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00</w:t>
            </w:r>
          </w:p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～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16</w:t>
            </w:r>
            <w:r w:rsidRPr="000963F2">
              <w:rPr>
                <w:rFonts w:ascii="標楷體" w:eastAsia="標楷體" w:hAnsi="Times New Roman" w:cs="標楷體" w:hint="eastAsia"/>
                <w:kern w:val="0"/>
              </w:rPr>
              <w:t>：</w:t>
            </w:r>
            <w:r w:rsidRPr="000963F2">
              <w:rPr>
                <w:rFonts w:ascii="標楷體" w:eastAsia="標楷體" w:hAnsi="Times New Roman" w:cs="標楷體"/>
                <w:kern w:val="0"/>
              </w:rPr>
              <w:t>1</w:t>
            </w:r>
            <w:r w:rsidRPr="000963F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</w:rPr>
            </w:pPr>
            <w:r w:rsidRPr="000963F2">
              <w:rPr>
                <w:rFonts w:ascii="標楷體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2220" w:type="dxa"/>
            <w:vAlign w:val="center"/>
          </w:tcPr>
          <w:p w:rsidR="007309DB" w:rsidRPr="000963F2" w:rsidRDefault="007309DB" w:rsidP="00D150DA">
            <w:pPr>
              <w:autoSpaceDE w:val="0"/>
              <w:autoSpaceDN w:val="0"/>
              <w:adjustRightInd w:val="0"/>
              <w:jc w:val="center"/>
              <w:rPr>
                <w:rFonts w:eastAsia="標楷體" w:cs="標楷體"/>
              </w:rPr>
            </w:pPr>
            <w:r w:rsidRPr="000963F2">
              <w:rPr>
                <w:rFonts w:eastAsia="標楷體" w:cs="標楷體" w:hint="eastAsia"/>
              </w:rPr>
              <w:t>承辦學校</w:t>
            </w:r>
          </w:p>
        </w:tc>
      </w:tr>
    </w:tbl>
    <w:p w:rsidR="007309DB" w:rsidRPr="001C59E2" w:rsidRDefault="007309DB" w:rsidP="006C0C6F">
      <w:pPr>
        <w:rPr>
          <w:rFonts w:ascii="標楷體" w:eastAsia="標楷體" w:hAnsi="標楷體" w:cs="Times New Roman"/>
          <w:b/>
          <w:sz w:val="28"/>
          <w:szCs w:val="28"/>
        </w:rPr>
      </w:pPr>
      <w:r w:rsidRPr="001C59E2">
        <w:rPr>
          <w:rFonts w:ascii="標楷體" w:eastAsia="標楷體" w:hAnsi="標楷體" w:cs="標楷體" w:hint="eastAsia"/>
          <w:b/>
          <w:sz w:val="28"/>
          <w:szCs w:val="28"/>
        </w:rPr>
        <w:t>捌、現場發言注意事項</w:t>
      </w:r>
    </w:p>
    <w:p w:rsidR="007309DB" w:rsidRPr="000963F2" w:rsidRDefault="007309DB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一、與會者需提交發言單並現場登記，依登記順序發言（發言時間每人以</w:t>
      </w:r>
      <w:r w:rsidRPr="000963F2">
        <w:rPr>
          <w:rFonts w:ascii="標楷體" w:eastAsia="標楷體" w:hAnsi="標楷體" w:cs="標楷體"/>
          <w:sz w:val="28"/>
          <w:szCs w:val="28"/>
        </w:rPr>
        <w:t>3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分鐘為限、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次）；若登記發言者均發言完畢，再開放現場舉手發言，並以未發言者優先。末</w:t>
      </w:r>
      <w:r w:rsidRPr="000963F2">
        <w:rPr>
          <w:rFonts w:ascii="標楷體" w:eastAsia="標楷體" w:hAnsi="標楷體" w:cs="標楷體"/>
          <w:sz w:val="28"/>
          <w:szCs w:val="28"/>
        </w:rPr>
        <w:t>10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分鐘由國教署回應。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309DB" w:rsidRPr="000963F2" w:rsidRDefault="007309DB" w:rsidP="001E64B3">
      <w:pPr>
        <w:pStyle w:val="ListParagraph"/>
        <w:ind w:leftChars="150" w:left="920" w:hangingChars="200" w:hanging="56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二、為便與會人員有充分發言機會，並提高會議效率，請與會人員遵循下列注意事項：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309DB" w:rsidRPr="000963F2" w:rsidRDefault="007309DB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（一）請與會人員於報到處登記發言意願，再由主持人依登記順序請與會人員依序發言。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309DB" w:rsidRPr="000963F2" w:rsidRDefault="007309DB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（二）與會人員發言時，請先說明服務單位及姓名，以便記錄。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309DB" w:rsidRPr="000963F2" w:rsidRDefault="007309DB" w:rsidP="001E64B3">
      <w:pPr>
        <w:ind w:leftChars="250" w:left="1440" w:hangingChars="300" w:hanging="840"/>
        <w:rPr>
          <w:rFonts w:ascii="標楷體" w:eastAsia="標楷體" w:hAnsi="標楷體" w:cs="標楷體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（三）每人發言儘量精簡，每人以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分鐘為限；發言</w:t>
      </w:r>
      <w:r w:rsidRPr="000963F2">
        <w:rPr>
          <w:rFonts w:ascii="標楷體" w:eastAsia="標楷體" w:hAnsi="標楷體" w:cs="標楷體"/>
          <w:sz w:val="28"/>
          <w:szCs w:val="28"/>
        </w:rPr>
        <w:t>2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</w:t>
      </w:r>
      <w:r w:rsidRPr="000963F2">
        <w:rPr>
          <w:rFonts w:ascii="標楷體" w:eastAsia="標楷體" w:hAnsi="標楷體" w:cs="標楷體"/>
          <w:sz w:val="28"/>
          <w:szCs w:val="28"/>
        </w:rPr>
        <w:t>30</w:t>
      </w:r>
      <w:r w:rsidRPr="000963F2">
        <w:rPr>
          <w:rFonts w:ascii="標楷體" w:eastAsia="標楷體" w:hAnsi="標楷體" w:cs="標楷體" w:hint="eastAsia"/>
          <w:sz w:val="28"/>
          <w:szCs w:val="28"/>
        </w:rPr>
        <w:t>秒時將響鈴</w:t>
      </w:r>
      <w:r w:rsidRPr="000963F2">
        <w:rPr>
          <w:rFonts w:ascii="標楷體" w:eastAsia="標楷體" w:hAnsi="標楷體" w:cs="標楷體"/>
          <w:sz w:val="28"/>
          <w:szCs w:val="28"/>
        </w:rPr>
        <w:t>1</w:t>
      </w:r>
      <w:r w:rsidRPr="000963F2">
        <w:rPr>
          <w:rFonts w:ascii="標楷體" w:eastAsia="標楷體" w:hAnsi="標楷體" w:cs="標楷體" w:hint="eastAsia"/>
          <w:sz w:val="28"/>
          <w:szCs w:val="28"/>
        </w:rPr>
        <w:t>次提醒，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3 </w:t>
      </w:r>
      <w:r w:rsidRPr="000963F2">
        <w:rPr>
          <w:rFonts w:ascii="標楷體" w:eastAsia="標楷體" w:hAnsi="標楷體" w:cs="標楷體" w:hint="eastAsia"/>
          <w:sz w:val="28"/>
          <w:szCs w:val="28"/>
        </w:rPr>
        <w:t>分鐘則持續鈴響提醒。</w:t>
      </w:r>
      <w:r w:rsidRPr="000963F2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309DB" w:rsidRPr="000963F2" w:rsidRDefault="007309DB" w:rsidP="001E64B3">
      <w:pPr>
        <w:ind w:leftChars="250" w:left="14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（四）若發言人數過多，為使與會者均有發言機會，主持人得縮減每人發言時間。</w:t>
      </w:r>
    </w:p>
    <w:p w:rsidR="007309DB" w:rsidRPr="000963F2" w:rsidRDefault="007309DB" w:rsidP="001C59E2">
      <w:pPr>
        <w:ind w:leftChars="250" w:left="1440" w:hangingChars="300" w:hanging="840"/>
        <w:rPr>
          <w:rFonts w:cs="Times New Roman"/>
          <w:sz w:val="26"/>
          <w:szCs w:val="26"/>
        </w:rPr>
      </w:pPr>
      <w:r w:rsidRPr="000963F2">
        <w:rPr>
          <w:rFonts w:ascii="標楷體" w:eastAsia="標楷體" w:hAnsi="標楷體" w:cs="標楷體" w:hint="eastAsia"/>
          <w:sz w:val="28"/>
          <w:szCs w:val="28"/>
        </w:rPr>
        <w:t>（五）為更忠實呈現發言紀錄，請與會人員於發言後務必提交發言單</w:t>
      </w:r>
      <w:r w:rsidRPr="000963F2">
        <w:rPr>
          <w:rFonts w:ascii="標楷體" w:eastAsia="標楷體" w:hAnsi="標楷體" w:cs="標楷體"/>
          <w:sz w:val="28"/>
          <w:szCs w:val="28"/>
        </w:rPr>
        <w:t>(</w:t>
      </w:r>
      <w:r w:rsidRPr="000963F2">
        <w:rPr>
          <w:rFonts w:ascii="標楷體" w:eastAsia="標楷體" w:hAnsi="標楷體" w:cs="標楷體" w:hint="eastAsia"/>
          <w:sz w:val="28"/>
          <w:szCs w:val="28"/>
        </w:rPr>
        <w:t>附錄）予工作人員。</w:t>
      </w:r>
    </w:p>
    <w:sectPr w:rsidR="007309DB" w:rsidRPr="000963F2" w:rsidSect="00102D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DB" w:rsidRDefault="007309DB" w:rsidP="00C3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09DB" w:rsidRDefault="007309DB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9DB" w:rsidRDefault="007309DB" w:rsidP="00E6606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7309DB" w:rsidRDefault="007309D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DB" w:rsidRDefault="007309DB" w:rsidP="00C35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09DB" w:rsidRDefault="007309DB" w:rsidP="00C3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AF2"/>
    <w:multiLevelType w:val="hybridMultilevel"/>
    <w:tmpl w:val="2230E474"/>
    <w:lvl w:ilvl="0" w:tplc="96C461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437CE2"/>
    <w:multiLevelType w:val="hybridMultilevel"/>
    <w:tmpl w:val="713C8668"/>
    <w:lvl w:ilvl="0" w:tplc="DCF8B7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B2F185D"/>
    <w:multiLevelType w:val="hybridMultilevel"/>
    <w:tmpl w:val="B1CA412C"/>
    <w:lvl w:ilvl="0" w:tplc="C66CC3EC">
      <w:start w:val="3"/>
      <w:numFmt w:val="taiwaneseCountingThousand"/>
      <w:lvlText w:val="（%1）"/>
      <w:lvlJc w:val="left"/>
      <w:pPr>
        <w:ind w:left="1245" w:hanging="88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>
    <w:nsid w:val="5D55594B"/>
    <w:multiLevelType w:val="hybridMultilevel"/>
    <w:tmpl w:val="B3E25FF8"/>
    <w:lvl w:ilvl="0" w:tplc="2D6A91AA">
      <w:start w:val="4"/>
      <w:numFmt w:val="taiwaneseCountingThousand"/>
      <w:lvlText w:val="%1、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5D5F465B"/>
    <w:multiLevelType w:val="hybridMultilevel"/>
    <w:tmpl w:val="192C07EE"/>
    <w:lvl w:ilvl="0" w:tplc="5216A674">
      <w:start w:val="1"/>
      <w:numFmt w:val="taiwaneseCountingThousand"/>
      <w:lvlText w:val="%1、"/>
      <w:lvlJc w:val="left"/>
      <w:pPr>
        <w:ind w:left="706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4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2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8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6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2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06" w:hanging="480"/>
      </w:pPr>
      <w:rPr>
        <w:rFonts w:cs="Times New Roman"/>
      </w:rPr>
    </w:lvl>
  </w:abstractNum>
  <w:abstractNum w:abstractNumId="5">
    <w:nsid w:val="72AD2DFB"/>
    <w:multiLevelType w:val="hybridMultilevel"/>
    <w:tmpl w:val="C5D2B646"/>
    <w:lvl w:ilvl="0" w:tplc="21D2EC9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8757DC1"/>
    <w:multiLevelType w:val="hybridMultilevel"/>
    <w:tmpl w:val="DAF69328"/>
    <w:lvl w:ilvl="0" w:tplc="9F8A0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018"/>
    <w:rsid w:val="00002512"/>
    <w:rsid w:val="00005DD8"/>
    <w:rsid w:val="00017786"/>
    <w:rsid w:val="000436B6"/>
    <w:rsid w:val="000564EE"/>
    <w:rsid w:val="000700EF"/>
    <w:rsid w:val="000707DC"/>
    <w:rsid w:val="00085365"/>
    <w:rsid w:val="000963F2"/>
    <w:rsid w:val="000C60AC"/>
    <w:rsid w:val="000E7648"/>
    <w:rsid w:val="00102D55"/>
    <w:rsid w:val="00121B88"/>
    <w:rsid w:val="001437B6"/>
    <w:rsid w:val="00145A6D"/>
    <w:rsid w:val="00164D72"/>
    <w:rsid w:val="001C59E2"/>
    <w:rsid w:val="001E0C49"/>
    <w:rsid w:val="001E64B3"/>
    <w:rsid w:val="00200D10"/>
    <w:rsid w:val="002144EB"/>
    <w:rsid w:val="00231C4F"/>
    <w:rsid w:val="00243343"/>
    <w:rsid w:val="002461EB"/>
    <w:rsid w:val="00257EB8"/>
    <w:rsid w:val="00261A58"/>
    <w:rsid w:val="0026352E"/>
    <w:rsid w:val="002A43E6"/>
    <w:rsid w:val="002B0476"/>
    <w:rsid w:val="002B2A8A"/>
    <w:rsid w:val="00383ED7"/>
    <w:rsid w:val="00395D36"/>
    <w:rsid w:val="003A3A6E"/>
    <w:rsid w:val="003B1622"/>
    <w:rsid w:val="003D42C3"/>
    <w:rsid w:val="003D7D68"/>
    <w:rsid w:val="003E2AF9"/>
    <w:rsid w:val="003F1335"/>
    <w:rsid w:val="003F4C14"/>
    <w:rsid w:val="00410B01"/>
    <w:rsid w:val="00437A27"/>
    <w:rsid w:val="004611DF"/>
    <w:rsid w:val="004957C7"/>
    <w:rsid w:val="004A7896"/>
    <w:rsid w:val="004B0E43"/>
    <w:rsid w:val="004E78B9"/>
    <w:rsid w:val="00522C68"/>
    <w:rsid w:val="005472CD"/>
    <w:rsid w:val="00572BE8"/>
    <w:rsid w:val="005764BD"/>
    <w:rsid w:val="00585551"/>
    <w:rsid w:val="005B282F"/>
    <w:rsid w:val="005B311D"/>
    <w:rsid w:val="005C0AB3"/>
    <w:rsid w:val="005D62D4"/>
    <w:rsid w:val="005E270D"/>
    <w:rsid w:val="006277C1"/>
    <w:rsid w:val="00636EC5"/>
    <w:rsid w:val="00653901"/>
    <w:rsid w:val="00667824"/>
    <w:rsid w:val="006C0C6F"/>
    <w:rsid w:val="006C57C1"/>
    <w:rsid w:val="006C6523"/>
    <w:rsid w:val="006C7A2B"/>
    <w:rsid w:val="006D0D76"/>
    <w:rsid w:val="006E6614"/>
    <w:rsid w:val="006F6504"/>
    <w:rsid w:val="00713E46"/>
    <w:rsid w:val="007309DB"/>
    <w:rsid w:val="00741BBE"/>
    <w:rsid w:val="007507B0"/>
    <w:rsid w:val="0075217D"/>
    <w:rsid w:val="007533A9"/>
    <w:rsid w:val="00754514"/>
    <w:rsid w:val="00760BD4"/>
    <w:rsid w:val="00761B82"/>
    <w:rsid w:val="00762D47"/>
    <w:rsid w:val="00765494"/>
    <w:rsid w:val="00765DED"/>
    <w:rsid w:val="007739B2"/>
    <w:rsid w:val="007B3828"/>
    <w:rsid w:val="007F472D"/>
    <w:rsid w:val="007F6DCD"/>
    <w:rsid w:val="0080642A"/>
    <w:rsid w:val="00837028"/>
    <w:rsid w:val="00845F41"/>
    <w:rsid w:val="00855288"/>
    <w:rsid w:val="00897683"/>
    <w:rsid w:val="008B1B50"/>
    <w:rsid w:val="008C2D1C"/>
    <w:rsid w:val="008C6798"/>
    <w:rsid w:val="008D49AC"/>
    <w:rsid w:val="008F33A6"/>
    <w:rsid w:val="00904899"/>
    <w:rsid w:val="0095207A"/>
    <w:rsid w:val="00952C4F"/>
    <w:rsid w:val="00961F5C"/>
    <w:rsid w:val="009716E4"/>
    <w:rsid w:val="00975A95"/>
    <w:rsid w:val="00975C13"/>
    <w:rsid w:val="00985BCB"/>
    <w:rsid w:val="009A1E03"/>
    <w:rsid w:val="009B2018"/>
    <w:rsid w:val="009C6347"/>
    <w:rsid w:val="009D0789"/>
    <w:rsid w:val="009D3A21"/>
    <w:rsid w:val="009E2D54"/>
    <w:rsid w:val="00A124F9"/>
    <w:rsid w:val="00A20453"/>
    <w:rsid w:val="00A24CC0"/>
    <w:rsid w:val="00A6190E"/>
    <w:rsid w:val="00A93E39"/>
    <w:rsid w:val="00A96E4B"/>
    <w:rsid w:val="00AB0CFF"/>
    <w:rsid w:val="00AE176A"/>
    <w:rsid w:val="00AE7750"/>
    <w:rsid w:val="00AF2EB8"/>
    <w:rsid w:val="00AF6337"/>
    <w:rsid w:val="00B129FE"/>
    <w:rsid w:val="00B24D5C"/>
    <w:rsid w:val="00B51A06"/>
    <w:rsid w:val="00B7790C"/>
    <w:rsid w:val="00B960D1"/>
    <w:rsid w:val="00B97D18"/>
    <w:rsid w:val="00BC2A17"/>
    <w:rsid w:val="00BC7DF7"/>
    <w:rsid w:val="00BD3831"/>
    <w:rsid w:val="00BE3191"/>
    <w:rsid w:val="00BE4FF9"/>
    <w:rsid w:val="00C10C81"/>
    <w:rsid w:val="00C24D68"/>
    <w:rsid w:val="00C35568"/>
    <w:rsid w:val="00C40527"/>
    <w:rsid w:val="00C72CED"/>
    <w:rsid w:val="00CA7C3B"/>
    <w:rsid w:val="00CD6808"/>
    <w:rsid w:val="00CE62E0"/>
    <w:rsid w:val="00D150DA"/>
    <w:rsid w:val="00D22E59"/>
    <w:rsid w:val="00D60ED1"/>
    <w:rsid w:val="00D65968"/>
    <w:rsid w:val="00D84A30"/>
    <w:rsid w:val="00DD0690"/>
    <w:rsid w:val="00DE1259"/>
    <w:rsid w:val="00DF606F"/>
    <w:rsid w:val="00E01B4D"/>
    <w:rsid w:val="00E130C1"/>
    <w:rsid w:val="00E144A3"/>
    <w:rsid w:val="00E41F87"/>
    <w:rsid w:val="00E66064"/>
    <w:rsid w:val="00E75C40"/>
    <w:rsid w:val="00E944D6"/>
    <w:rsid w:val="00EA6A9D"/>
    <w:rsid w:val="00EB5ECC"/>
    <w:rsid w:val="00EC43BC"/>
    <w:rsid w:val="00EE21D0"/>
    <w:rsid w:val="00F14BE9"/>
    <w:rsid w:val="00F22657"/>
    <w:rsid w:val="00F25510"/>
    <w:rsid w:val="00F55781"/>
    <w:rsid w:val="00F62E25"/>
    <w:rsid w:val="00F7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5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028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56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35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568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93E39"/>
    <w:pPr>
      <w:widowControl w:val="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E3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PageNumber">
    <w:name w:val="page number"/>
    <w:basedOn w:val="DefaultParagraphFont"/>
    <w:uiPriority w:val="99"/>
    <w:rsid w:val="000C60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5C13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C1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318</Words>
  <Characters>1818</Characters>
  <Application>Microsoft Office Outlook</Application>
  <DocSecurity>0</DocSecurity>
  <Lines>0</Lines>
  <Paragraphs>0</Paragraphs>
  <ScaleCrop>false</ScaleCrop>
  <Company>Orange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十二年國民基本教育五年精進計畫公聽會實施計畫</dc:title>
  <dc:subject/>
  <dc:creator>user</dc:creator>
  <cp:keywords/>
  <dc:description/>
  <cp:lastModifiedBy>admin</cp:lastModifiedBy>
  <cp:revision>2</cp:revision>
  <cp:lastPrinted>2015-03-16T09:40:00Z</cp:lastPrinted>
  <dcterms:created xsi:type="dcterms:W3CDTF">2015-05-01T08:07:00Z</dcterms:created>
  <dcterms:modified xsi:type="dcterms:W3CDTF">2015-05-01T08:07:00Z</dcterms:modified>
</cp:coreProperties>
</file>