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E" w:rsidRPr="00C35C0D" w:rsidRDefault="00CC32EE" w:rsidP="007D3D72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 w:rsidRPr="00C35C0D">
        <w:rPr>
          <w:rFonts w:ascii="標楷體" w:eastAsia="標楷體" w:hAnsi="標楷體" w:hint="eastAsia"/>
          <w:spacing w:val="-6"/>
          <w:sz w:val="29"/>
          <w:szCs w:val="29"/>
        </w:rPr>
        <w:t>教育部</w:t>
      </w:r>
      <w:r>
        <w:rPr>
          <w:rFonts w:ascii="標楷體" w:eastAsia="標楷體" w:hAnsi="標楷體"/>
          <w:spacing w:val="-6"/>
          <w:sz w:val="29"/>
          <w:szCs w:val="29"/>
        </w:rPr>
        <w:t>106</w:t>
      </w:r>
      <w:r w:rsidRPr="00C35C0D">
        <w:rPr>
          <w:rFonts w:ascii="標楷體" w:eastAsia="標楷體" w:hAnsi="標楷體" w:hint="eastAsia"/>
          <w:spacing w:val="-6"/>
          <w:sz w:val="29"/>
          <w:szCs w:val="29"/>
        </w:rPr>
        <w:t>學年度第</w:t>
      </w:r>
      <w:r>
        <w:rPr>
          <w:rFonts w:ascii="標楷體" w:eastAsia="標楷體" w:hAnsi="標楷體"/>
          <w:spacing w:val="-6"/>
          <w:sz w:val="29"/>
          <w:szCs w:val="29"/>
        </w:rPr>
        <w:t>1</w:t>
      </w:r>
      <w:r w:rsidRPr="00C35C0D">
        <w:rPr>
          <w:rFonts w:ascii="標楷體" w:eastAsia="標楷體" w:hAnsi="標楷體" w:hint="eastAsia"/>
          <w:spacing w:val="-6"/>
          <w:sz w:val="29"/>
          <w:szCs w:val="29"/>
        </w:rPr>
        <w:t>學期高中職適性學習社區教育資源均質化實施方案</w:t>
      </w:r>
      <w:r w:rsidRPr="00981A4E">
        <w:rPr>
          <w:rFonts w:ascii="標楷體" w:eastAsia="標楷體" w:hAnsi="標楷體"/>
          <w:sz w:val="30"/>
          <w:szCs w:val="30"/>
        </w:rPr>
        <w:br/>
      </w:r>
      <w:r>
        <w:rPr>
          <w:rFonts w:ascii="標楷體" w:eastAsia="標楷體" w:hAnsi="標楷體"/>
          <w:sz w:val="29"/>
          <w:szCs w:val="29"/>
        </w:rPr>
        <w:t>106-13</w:t>
      </w:r>
      <w:r>
        <w:rPr>
          <w:rFonts w:ascii="標楷體" w:eastAsia="標楷體" w:hAnsi="標楷體" w:hint="eastAsia"/>
          <w:sz w:val="29"/>
          <w:szCs w:val="29"/>
        </w:rPr>
        <w:t>創意特色教學暨教師專業學習社群多元評量</w:t>
      </w:r>
      <w:r w:rsidRPr="00D95576">
        <w:rPr>
          <w:rFonts w:ascii="標楷體" w:eastAsia="標楷體" w:hAnsi="標楷體" w:cs="新細明體" w:hint="eastAsia"/>
          <w:sz w:val="29"/>
          <w:szCs w:val="29"/>
        </w:rPr>
        <w:t>計畫</w:t>
      </w:r>
    </w:p>
    <w:p w:rsidR="00CC32EE" w:rsidRPr="00D95576" w:rsidRDefault="00CC32EE" w:rsidP="006E1FC1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>
        <w:rPr>
          <w:rFonts w:ascii="標楷體" w:eastAsia="標楷體" w:hAnsi="標楷體"/>
          <w:sz w:val="29"/>
          <w:szCs w:val="29"/>
        </w:rPr>
        <w:t xml:space="preserve">106-13-2 </w:t>
      </w:r>
      <w:r>
        <w:rPr>
          <w:rFonts w:ascii="標楷體" w:eastAsia="標楷體" w:hAnsi="標楷體" w:hint="eastAsia"/>
          <w:sz w:val="29"/>
          <w:szCs w:val="29"/>
        </w:rPr>
        <w:t>健康輕食</w:t>
      </w:r>
      <w:r>
        <w:rPr>
          <w:rFonts w:ascii="標楷體" w:eastAsia="標楷體" w:hAnsi="標楷體"/>
          <w:sz w:val="29"/>
          <w:szCs w:val="29"/>
        </w:rPr>
        <w:t>•</w:t>
      </w:r>
      <w:r>
        <w:rPr>
          <w:rFonts w:ascii="標楷體" w:eastAsia="標楷體" w:hAnsi="標楷體" w:hint="eastAsia"/>
          <w:sz w:val="29"/>
          <w:szCs w:val="29"/>
        </w:rPr>
        <w:t>幸褔團圓</w:t>
      </w:r>
      <w:r w:rsidRPr="00D95576">
        <w:rPr>
          <w:rFonts w:ascii="標楷體" w:eastAsia="標楷體" w:hAnsi="標楷體"/>
          <w:sz w:val="29"/>
          <w:szCs w:val="29"/>
        </w:rPr>
        <w:t xml:space="preserve"> </w:t>
      </w:r>
    </w:p>
    <w:p w:rsidR="00CC32EE" w:rsidRDefault="00CC32EE" w:rsidP="007D3D72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C35C0D">
        <w:rPr>
          <w:rFonts w:ascii="標楷體" w:eastAsia="標楷體" w:hAnsi="標楷體" w:hint="eastAsia"/>
          <w:sz w:val="29"/>
          <w:szCs w:val="29"/>
        </w:rPr>
        <w:t>實施計畫</w:t>
      </w:r>
    </w:p>
    <w:p w:rsidR="00CC32EE" w:rsidRDefault="00CC32EE" w:rsidP="007D3D72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</w:p>
    <w:p w:rsidR="00CC32EE" w:rsidRPr="006E1FC1" w:rsidRDefault="00CC32EE" w:rsidP="00B01784">
      <w:pPr>
        <w:pStyle w:val="ListParagraph"/>
        <w:adjustRightInd w:val="0"/>
        <w:snapToGrid w:val="0"/>
        <w:spacing w:line="36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02E26">
        <w:rPr>
          <w:rFonts w:ascii="標楷體" w:eastAsia="標楷體" w:hAnsi="標楷體" w:hint="eastAsia"/>
        </w:rPr>
        <w:t>依據：</w:t>
      </w:r>
      <w:r w:rsidRPr="006E1FC1">
        <w:rPr>
          <w:rFonts w:ascii="標楷體" w:eastAsia="標楷體" w:hAnsi="標楷體" w:hint="eastAsia"/>
        </w:rPr>
        <w:t>依教育部</w:t>
      </w:r>
      <w:r>
        <w:rPr>
          <w:rFonts w:ascii="標楷體" w:eastAsia="標楷體" w:hAnsi="標楷體"/>
        </w:rPr>
        <w:t>106</w:t>
      </w:r>
      <w:r w:rsidRPr="006E1FC1">
        <w:rPr>
          <w:rFonts w:ascii="標楷體" w:eastAsia="標楷體" w:hAnsi="標楷體" w:hint="eastAsia"/>
        </w:rPr>
        <w:t>學年度「高中職適性學習社區教育資源均質化實施方案」</w:t>
      </w:r>
    </w:p>
    <w:p w:rsidR="00CC32EE" w:rsidRPr="006E1FC1" w:rsidRDefault="00CC32EE" w:rsidP="00360BAB">
      <w:pPr>
        <w:pStyle w:val="ListParagraph"/>
        <w:adjustRightInd w:val="0"/>
        <w:snapToGrid w:val="0"/>
        <w:spacing w:line="360" w:lineRule="exact"/>
        <w:ind w:leftChars="0" w:left="0" w:firstLineChars="500" w:firstLine="1200"/>
        <w:rPr>
          <w:rFonts w:ascii="標楷體" w:eastAsia="標楷體" w:hAnsi="標楷體"/>
        </w:rPr>
      </w:pPr>
      <w:r w:rsidRPr="006E1FC1">
        <w:rPr>
          <w:rFonts w:ascii="標楷體" w:eastAsia="標楷體" w:hAnsi="標楷體" w:hint="eastAsia"/>
        </w:rPr>
        <w:t>辦理。</w:t>
      </w:r>
    </w:p>
    <w:p w:rsidR="00CC32EE" w:rsidRDefault="00CC32EE" w:rsidP="00D33D21">
      <w:pPr>
        <w:pStyle w:val="Default"/>
        <w:spacing w:line="300" w:lineRule="exact"/>
        <w:ind w:left="1200" w:hangingChars="500" w:hanging="1200"/>
        <w:jc w:val="both"/>
        <w:rPr>
          <w:rFonts w:ascii="Times New Roman" w:eastAsia="標楷體"/>
        </w:rPr>
      </w:pPr>
      <w:r>
        <w:rPr>
          <w:rFonts w:ascii="標楷體" w:eastAsia="標楷體" w:hAnsi="標楷體" w:hint="eastAsia"/>
        </w:rPr>
        <w:t>二、</w:t>
      </w:r>
      <w:r w:rsidRPr="00D6742D">
        <w:rPr>
          <w:rFonts w:ascii="標楷體" w:eastAsia="標楷體" w:hAnsi="標楷體" w:hint="eastAsia"/>
          <w:color w:val="auto"/>
        </w:rPr>
        <w:t>目的：</w:t>
      </w:r>
      <w:r w:rsidRPr="004A4719">
        <w:rPr>
          <w:rFonts w:ascii="Times New Roman" w:eastAsia="標楷體" w:hint="eastAsia"/>
          <w:bCs/>
        </w:rPr>
        <w:t>配合</w:t>
      </w:r>
      <w:r w:rsidRPr="004A4719">
        <w:rPr>
          <w:rFonts w:ascii="Times New Roman" w:eastAsia="標楷體"/>
          <w:bCs/>
        </w:rPr>
        <w:t>107</w:t>
      </w:r>
      <w:r w:rsidRPr="004A4719">
        <w:rPr>
          <w:rFonts w:ascii="Times New Roman" w:eastAsia="標楷體" w:hint="eastAsia"/>
          <w:bCs/>
        </w:rPr>
        <w:t>學年度課程網要，透過特色教學及創意學習，與員林農工農場經營科、園藝科一起規劃辦理跨校的特色課程教學教案和學習評量，並與國中教師分享已經實行特色課程的教學成果及特色。</w:t>
      </w:r>
    </w:p>
    <w:p w:rsidR="00CC32EE" w:rsidRPr="00502E26" w:rsidRDefault="00CC32EE" w:rsidP="00B01784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02E26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彰化縣大慶商工實習處。</w:t>
      </w:r>
    </w:p>
    <w:p w:rsidR="00CC32EE" w:rsidRPr="006E1FC1" w:rsidRDefault="00CC32EE" w:rsidP="006E1FC1">
      <w:pPr>
        <w:pStyle w:val="ListParagraph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6E1FC1">
        <w:rPr>
          <w:rFonts w:ascii="標楷體" w:eastAsia="標楷體" w:hAnsi="標楷體" w:hint="eastAsia"/>
        </w:rPr>
        <w:t>研習時間</w:t>
      </w:r>
      <w:r>
        <w:rPr>
          <w:rFonts w:ascii="標楷體" w:eastAsia="標楷體" w:hAnsi="標楷體" w:hint="eastAsia"/>
        </w:rPr>
        <w:t>及地點</w:t>
      </w:r>
      <w:r w:rsidRPr="006E1FC1">
        <w:rPr>
          <w:rFonts w:ascii="標楷體" w:eastAsia="標楷體" w:hAnsi="標楷體" w:hint="eastAsia"/>
        </w:rPr>
        <w:t>：</w:t>
      </w:r>
    </w:p>
    <w:p w:rsidR="00CC32EE" w:rsidRPr="004A4719" w:rsidRDefault="00CC32EE" w:rsidP="004A4719">
      <w:pPr>
        <w:pStyle w:val="ListParagraph"/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4A4719">
        <w:rPr>
          <w:rFonts w:ascii="標楷體" w:eastAsia="標楷體" w:hAnsi="標楷體" w:hint="eastAsia"/>
        </w:rPr>
        <w:t>研習時間：</w:t>
      </w:r>
      <w:r w:rsidRPr="004A4719">
        <w:rPr>
          <w:rFonts w:ascii="標楷體" w:eastAsia="標楷體" w:hAnsi="標楷體"/>
        </w:rPr>
        <w:t>106</w:t>
      </w:r>
      <w:r w:rsidRPr="004A4719">
        <w:rPr>
          <w:rFonts w:ascii="標楷體" w:eastAsia="標楷體" w:hAnsi="標楷體" w:hint="eastAsia"/>
        </w:rPr>
        <w:t>年</w:t>
      </w:r>
      <w:r w:rsidRPr="004A4719">
        <w:rPr>
          <w:rFonts w:ascii="標楷體" w:eastAsia="標楷體" w:hAnsi="標楷體"/>
        </w:rPr>
        <w:t>12</w:t>
      </w:r>
      <w:r w:rsidRPr="004A4719">
        <w:rPr>
          <w:rFonts w:ascii="標楷體" w:eastAsia="標楷體" w:hAnsi="標楷體" w:hint="eastAsia"/>
        </w:rPr>
        <w:t>月</w:t>
      </w:r>
      <w:r w:rsidRPr="004A4719">
        <w:rPr>
          <w:rFonts w:ascii="標楷體" w:eastAsia="標楷體" w:hAnsi="標楷體"/>
        </w:rPr>
        <w:t>3</w:t>
      </w:r>
      <w:r w:rsidRPr="004A4719">
        <w:rPr>
          <w:rFonts w:ascii="標楷體" w:eastAsia="標楷體" w:hAnsi="標楷體" w:hint="eastAsia"/>
        </w:rPr>
        <w:t>日（星期日）</w:t>
      </w:r>
      <w:r w:rsidRPr="004A4719">
        <w:rPr>
          <w:rFonts w:ascii="標楷體" w:eastAsia="標楷體" w:hAnsi="標楷體"/>
        </w:rPr>
        <w:t>8</w:t>
      </w:r>
      <w:r w:rsidRPr="004A4719">
        <w:rPr>
          <w:rFonts w:ascii="標楷體" w:eastAsia="標楷體" w:hAnsi="標楷體" w:hint="eastAsia"/>
        </w:rPr>
        <w:t>時</w:t>
      </w:r>
      <w:r w:rsidRPr="004A4719">
        <w:rPr>
          <w:rFonts w:ascii="標楷體" w:eastAsia="標楷體" w:hAnsi="標楷體"/>
        </w:rPr>
        <w:t>30</w:t>
      </w:r>
      <w:r w:rsidRPr="004A4719">
        <w:rPr>
          <w:rFonts w:ascii="標楷體" w:eastAsia="標楷體" w:hAnsi="標楷體" w:hint="eastAsia"/>
        </w:rPr>
        <w:t>分至</w:t>
      </w:r>
      <w:r w:rsidRPr="004A4719">
        <w:rPr>
          <w:rFonts w:ascii="標楷體" w:eastAsia="標楷體" w:hAnsi="標楷體"/>
        </w:rPr>
        <w:t>12</w:t>
      </w:r>
      <w:r w:rsidRPr="004A4719">
        <w:rPr>
          <w:rFonts w:ascii="標楷體" w:eastAsia="標楷體" w:hAnsi="標楷體" w:hint="eastAsia"/>
        </w:rPr>
        <w:t>時</w:t>
      </w:r>
      <w:r w:rsidRPr="004A4719">
        <w:rPr>
          <w:rFonts w:ascii="標楷體" w:eastAsia="標楷體" w:hAnsi="標楷體"/>
        </w:rPr>
        <w:t>30</w:t>
      </w:r>
      <w:r w:rsidRPr="004A4719">
        <w:rPr>
          <w:rFonts w:ascii="標楷體" w:eastAsia="標楷體" w:hAnsi="標楷體" w:hint="eastAsia"/>
        </w:rPr>
        <w:t>分。</w:t>
      </w:r>
    </w:p>
    <w:p w:rsidR="00CC32EE" w:rsidRPr="004A4719" w:rsidRDefault="00CC32EE" w:rsidP="004A4719">
      <w:pPr>
        <w:pStyle w:val="ListParagraph"/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4A4719">
        <w:rPr>
          <w:rFonts w:ascii="標楷體" w:eastAsia="標楷體" w:hAnsi="標楷體" w:hint="eastAsia"/>
        </w:rPr>
        <w:t>研習地點：員林農工農業大樓</w:t>
      </w:r>
      <w:r w:rsidRPr="004A4719">
        <w:rPr>
          <w:rFonts w:ascii="標楷體" w:eastAsia="標楷體" w:hAnsi="標楷體"/>
        </w:rPr>
        <w:t>3F</w:t>
      </w:r>
      <w:r w:rsidRPr="004A4719">
        <w:rPr>
          <w:rFonts w:ascii="標楷體" w:eastAsia="標楷體" w:hAnsi="標楷體" w:hint="eastAsia"/>
        </w:rPr>
        <w:t>農藝教室。</w:t>
      </w:r>
    </w:p>
    <w:p w:rsidR="00CC32EE" w:rsidRDefault="00CC32EE" w:rsidP="004A4719">
      <w:pPr>
        <w:pStyle w:val="ListParagraph"/>
        <w:adjustRightInd w:val="0"/>
        <w:snapToGrid w:val="0"/>
        <w:spacing w:line="360" w:lineRule="exact"/>
        <w:ind w:left="1680" w:hangingChars="500" w:hanging="1200"/>
        <w:rPr>
          <w:rFonts w:ascii="標楷體" w:eastAsia="標楷體" w:hAnsi="標楷體"/>
        </w:rPr>
      </w:pPr>
      <w:r w:rsidRPr="004A4719">
        <w:rPr>
          <w:rFonts w:ascii="標楷體" w:eastAsia="標楷體" w:hAnsi="標楷體" w:hint="eastAsia"/>
        </w:rPr>
        <w:t>研習主題：餐旅群農業群食品技職類科研習</w:t>
      </w:r>
      <w:r>
        <w:rPr>
          <w:rFonts w:ascii="標楷體" w:eastAsia="標楷體" w:hAnsi="標楷體"/>
        </w:rPr>
        <w:t>-</w:t>
      </w:r>
      <w:r w:rsidRPr="004A4719">
        <w:rPr>
          <w:rFonts w:ascii="標楷體" w:eastAsia="標楷體" w:hAnsi="標楷體" w:hint="eastAsia"/>
        </w:rPr>
        <w:t>介紹在地特色小吃、染布與口布的初體驗。</w:t>
      </w:r>
    </w:p>
    <w:p w:rsidR="00CC32EE" w:rsidRPr="004A4719" w:rsidRDefault="00CC32EE" w:rsidP="004A4719">
      <w:pPr>
        <w:pStyle w:val="ListParagraph"/>
        <w:adjustRightInd w:val="0"/>
        <w:snapToGrid w:val="0"/>
        <w:spacing w:line="360" w:lineRule="exact"/>
        <w:ind w:left="168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課程代碼：</w:t>
      </w:r>
      <w:r>
        <w:rPr>
          <w:rFonts w:ascii="標楷體" w:eastAsia="標楷體" w:hAnsi="標楷體"/>
        </w:rPr>
        <w:t>2316478</w:t>
      </w:r>
      <w:r w:rsidRPr="006E1FC1">
        <w:rPr>
          <w:rFonts w:ascii="標楷體" w:eastAsia="標楷體" w:hAnsi="標楷體" w:hint="eastAsia"/>
        </w:rPr>
        <w:t>。</w:t>
      </w:r>
    </w:p>
    <w:p w:rsidR="00CC32EE" w:rsidRPr="00C141FE" w:rsidRDefault="00CC32EE" w:rsidP="00C2079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五、研習</w:t>
      </w:r>
      <w:r w:rsidRPr="00C141FE">
        <w:rPr>
          <w:rFonts w:ascii="標楷體" w:eastAsia="標楷體" w:hAnsi="標楷體" w:hint="eastAsia"/>
        </w:rPr>
        <w:t>內容：</w:t>
      </w:r>
    </w:p>
    <w:p w:rsidR="00CC32EE" w:rsidRPr="007A5F90" w:rsidRDefault="00CC32EE" w:rsidP="007A5F90">
      <w:pPr>
        <w:ind w:firstLineChars="200" w:firstLine="480"/>
        <w:rPr>
          <w:rFonts w:ascii="標楷體" w:eastAsia="標楷體" w:hAnsi="標楷體"/>
        </w:rPr>
      </w:pPr>
      <w:r w:rsidRPr="007A5F90">
        <w:rPr>
          <w:rFonts w:ascii="標楷體" w:eastAsia="標楷體" w:hAnsi="標楷體"/>
        </w:rPr>
        <w:t>0820-0830</w:t>
      </w:r>
      <w:r w:rsidRPr="007A5F90">
        <w:rPr>
          <w:rFonts w:ascii="標楷體" w:eastAsia="標楷體" w:hAnsi="標楷體" w:hint="eastAsia"/>
        </w:rPr>
        <w:t>報到及開幕式</w:t>
      </w:r>
      <w:r w:rsidRPr="007A5F90">
        <w:rPr>
          <w:rFonts w:ascii="標楷體" w:eastAsia="標楷體" w:hAnsi="標楷體"/>
        </w:rPr>
        <w:t xml:space="preserve">   </w:t>
      </w:r>
      <w:r w:rsidRPr="007A5F90">
        <w:rPr>
          <w:rFonts w:ascii="標楷體" w:eastAsia="標楷體" w:hAnsi="標楷體" w:hint="eastAsia"/>
        </w:rPr>
        <w:t>員林農工農業大樓</w:t>
      </w:r>
      <w:r w:rsidRPr="007A5F90">
        <w:rPr>
          <w:rFonts w:ascii="標楷體" w:eastAsia="標楷體" w:hAnsi="標楷體"/>
        </w:rPr>
        <w:t>3F</w:t>
      </w:r>
      <w:r w:rsidRPr="007A5F90">
        <w:rPr>
          <w:rFonts w:ascii="標楷體" w:eastAsia="標楷體" w:hAnsi="標楷體" w:hint="eastAsia"/>
        </w:rPr>
        <w:t>農藝教室</w:t>
      </w:r>
    </w:p>
    <w:p w:rsidR="00CC32EE" w:rsidRPr="007A5F90" w:rsidRDefault="00CC32EE" w:rsidP="007A5F90">
      <w:pPr>
        <w:ind w:firstLineChars="200" w:firstLine="480"/>
        <w:rPr>
          <w:rFonts w:ascii="標楷體" w:eastAsia="標楷體" w:hAnsi="標楷體"/>
        </w:rPr>
      </w:pPr>
      <w:r w:rsidRPr="007A5F90">
        <w:rPr>
          <w:rFonts w:ascii="標楷體" w:eastAsia="標楷體" w:hAnsi="標楷體"/>
        </w:rPr>
        <w:t>0830-0910</w:t>
      </w:r>
      <w:r w:rsidRPr="007A5F90">
        <w:rPr>
          <w:rFonts w:ascii="標楷體" w:eastAsia="標楷體" w:hAnsi="標楷體" w:hint="eastAsia"/>
        </w:rPr>
        <w:t>員林農工場經營科、園藝科，大慶商工餐飲管理科簡介</w:t>
      </w:r>
    </w:p>
    <w:p w:rsidR="00CC32EE" w:rsidRPr="007A5F90" w:rsidRDefault="00CC32EE" w:rsidP="007A5F90">
      <w:pPr>
        <w:ind w:firstLineChars="200" w:firstLine="480"/>
        <w:rPr>
          <w:rFonts w:ascii="標楷體" w:eastAsia="標楷體" w:hAnsi="標楷體"/>
        </w:rPr>
      </w:pPr>
      <w:r w:rsidRPr="007A5F90">
        <w:rPr>
          <w:rFonts w:ascii="標楷體" w:eastAsia="標楷體" w:hAnsi="標楷體"/>
        </w:rPr>
        <w:t>0910-1130</w:t>
      </w:r>
      <w:r w:rsidRPr="007A5F90">
        <w:rPr>
          <w:rFonts w:ascii="標楷體" w:eastAsia="標楷體" w:hAnsi="標楷體" w:hint="eastAsia"/>
        </w:rPr>
        <w:t>染布初體驗及口布教學</w:t>
      </w:r>
    </w:p>
    <w:p w:rsidR="00CC32EE" w:rsidRDefault="00CC32EE" w:rsidP="007A5F90">
      <w:pPr>
        <w:ind w:leftChars="200" w:left="1680" w:hangingChars="500" w:hanging="1200"/>
        <w:rPr>
          <w:rFonts w:ascii="標楷體" w:eastAsia="標楷體" w:hAnsi="標楷體"/>
        </w:rPr>
      </w:pPr>
      <w:r w:rsidRPr="007A5F90">
        <w:rPr>
          <w:rFonts w:ascii="標楷體" w:eastAsia="標楷體" w:hAnsi="標楷體"/>
        </w:rPr>
        <w:t>1130-1230</w:t>
      </w:r>
      <w:r w:rsidRPr="007A5F90">
        <w:rPr>
          <w:rFonts w:ascii="標楷體" w:eastAsia="標楷體" w:hAnsi="標楷體" w:hint="eastAsia"/>
        </w:rPr>
        <w:t>介紹在地特色小吃及品嚐（米苔目、米糕）</w:t>
      </w:r>
      <w:r>
        <w:rPr>
          <w:rFonts w:ascii="標楷體" w:eastAsia="標楷體" w:hAnsi="標楷體" w:hint="eastAsia"/>
        </w:rPr>
        <w:t>六、課程講師：</w:t>
      </w:r>
      <w:r w:rsidRPr="004A4719">
        <w:rPr>
          <w:rFonts w:ascii="標楷體" w:eastAsia="標楷體" w:hAnsi="標楷體" w:hint="eastAsia"/>
        </w:rPr>
        <w:t>員林農工農場經營科張柏青</w:t>
      </w:r>
      <w:r>
        <w:rPr>
          <w:rFonts w:ascii="標楷體" w:eastAsia="標楷體" w:hAnsi="標楷體" w:hint="eastAsia"/>
        </w:rPr>
        <w:t>科</w:t>
      </w:r>
      <w:r w:rsidRPr="004A4719">
        <w:rPr>
          <w:rFonts w:ascii="標楷體" w:eastAsia="標楷體" w:hAnsi="標楷體" w:hint="eastAsia"/>
        </w:rPr>
        <w:t>主任，大慶商工游富民副科主任。</w:t>
      </w:r>
    </w:p>
    <w:p w:rsidR="00CC32EE" w:rsidRPr="007A5F90" w:rsidRDefault="00CC32EE" w:rsidP="007A5F90">
      <w:pPr>
        <w:pStyle w:val="ListParagraph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A5F90">
        <w:rPr>
          <w:rFonts w:ascii="標楷體" w:eastAsia="標楷體" w:hAnsi="標楷體" w:hint="eastAsia"/>
        </w:rPr>
        <w:t>參加對象：彰化縣國中教師共</w:t>
      </w:r>
      <w:r w:rsidRPr="007A5F90">
        <w:rPr>
          <w:rFonts w:ascii="標楷體" w:eastAsia="標楷體" w:hAnsi="標楷體"/>
        </w:rPr>
        <w:t>20</w:t>
      </w:r>
      <w:r w:rsidRPr="007A5F90">
        <w:rPr>
          <w:rFonts w:ascii="標楷體" w:eastAsia="標楷體" w:hAnsi="標楷體" w:hint="eastAsia"/>
        </w:rPr>
        <w:t>人。</w:t>
      </w:r>
    </w:p>
    <w:p w:rsidR="00CC32EE" w:rsidRPr="00A11020" w:rsidRDefault="00CC32EE" w:rsidP="00A11020">
      <w:pPr>
        <w:pStyle w:val="ListParagraph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A11020">
        <w:rPr>
          <w:rFonts w:ascii="標楷體" w:eastAsia="標楷體" w:hAnsi="標楷體" w:hint="eastAsia"/>
        </w:rPr>
        <w:t>研習經費：由本校均質化相關經費支付。</w:t>
      </w:r>
    </w:p>
    <w:p w:rsidR="00CC32EE" w:rsidRPr="00A11020" w:rsidRDefault="00CC32EE" w:rsidP="00A11020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11020">
        <w:rPr>
          <w:rFonts w:ascii="標楷體" w:eastAsia="標楷體" w:hAnsi="標楷體" w:hint="eastAsia"/>
        </w:rPr>
        <w:t>報名方式：於</w:t>
      </w:r>
      <w:r w:rsidRPr="00A11020">
        <w:rPr>
          <w:rFonts w:ascii="標楷體" w:eastAsia="標楷體" w:hAnsi="標楷體"/>
        </w:rPr>
        <w:t>106</w:t>
      </w:r>
      <w:r w:rsidRPr="00A11020">
        <w:rPr>
          <w:rFonts w:ascii="標楷體" w:eastAsia="標楷體" w:hAnsi="標楷體" w:hint="eastAsia"/>
        </w:rPr>
        <w:t>年</w:t>
      </w:r>
      <w:r w:rsidRPr="00A11020">
        <w:rPr>
          <w:rFonts w:ascii="標楷體" w:eastAsia="標楷體" w:hAnsi="標楷體"/>
        </w:rPr>
        <w:t>12</w:t>
      </w:r>
      <w:r w:rsidRPr="00A11020">
        <w:rPr>
          <w:rFonts w:ascii="標楷體" w:eastAsia="標楷體" w:hAnsi="標楷體" w:hint="eastAsia"/>
        </w:rPr>
        <w:t>月</w:t>
      </w:r>
      <w:r w:rsidRPr="00A11020">
        <w:rPr>
          <w:rFonts w:ascii="標楷體" w:eastAsia="標楷體" w:hAnsi="標楷體"/>
        </w:rPr>
        <w:t>1</w:t>
      </w:r>
      <w:r w:rsidRPr="00A11020">
        <w:rPr>
          <w:rFonts w:ascii="標楷體" w:eastAsia="標楷體" w:hAnsi="標楷體" w:hint="eastAsia"/>
        </w:rPr>
        <w:t>日前至教育部全國教師在職進修網報名。</w:t>
      </w:r>
    </w:p>
    <w:p w:rsidR="00CC32EE" w:rsidRPr="00D33D21" w:rsidRDefault="00CC32EE" w:rsidP="000809D0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九、聯絡人</w:t>
      </w:r>
      <w:r w:rsidRPr="00D33D21">
        <w:rPr>
          <w:rFonts w:ascii="標楷體" w:eastAsia="標楷體" w:hAnsi="標楷體" w:hint="eastAsia"/>
        </w:rPr>
        <w:t>：實習組黃羿綾組長</w:t>
      </w:r>
      <w:r w:rsidRPr="00D33D21">
        <w:rPr>
          <w:rFonts w:ascii="標楷體" w:eastAsia="標楷體" w:hAnsi="標楷體"/>
        </w:rPr>
        <w:t>04-8311005</w:t>
      </w:r>
      <w:r w:rsidRPr="00D33D21">
        <w:rPr>
          <w:rFonts w:ascii="標楷體" w:eastAsia="標楷體" w:hAnsi="標楷體" w:hint="eastAsia"/>
        </w:rPr>
        <w:t>分機</w:t>
      </w:r>
      <w:r w:rsidRPr="00D33D21">
        <w:rPr>
          <w:rFonts w:ascii="標楷體" w:eastAsia="標楷體" w:hAnsi="標楷體"/>
        </w:rPr>
        <w:t>262</w:t>
      </w:r>
      <w:r w:rsidRPr="00D33D21">
        <w:rPr>
          <w:rFonts w:ascii="標楷體" w:eastAsia="標楷體" w:hAnsi="標楷體" w:hint="eastAsia"/>
        </w:rPr>
        <w:t>。</w:t>
      </w:r>
    </w:p>
    <w:p w:rsidR="00CC32EE" w:rsidRPr="0072289A" w:rsidRDefault="00CC32EE" w:rsidP="00D34B05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十、全程參與者核</w:t>
      </w:r>
      <w:r w:rsidRPr="00D34B05">
        <w:rPr>
          <w:rFonts w:ascii="標楷體" w:eastAsia="標楷體" w:hAnsi="標楷體" w:hint="eastAsia"/>
        </w:rPr>
        <w:t>發</w:t>
      </w:r>
      <w:r>
        <w:rPr>
          <w:rFonts w:ascii="標楷體" w:eastAsia="標楷體" w:hAnsi="標楷體"/>
        </w:rPr>
        <w:t>4</w:t>
      </w:r>
      <w:r w:rsidRPr="00091A12">
        <w:rPr>
          <w:rFonts w:ascii="標楷體" w:eastAsia="標楷體" w:hAnsi="標楷體" w:hint="eastAsia"/>
        </w:rPr>
        <w:t>小時研習時數</w:t>
      </w:r>
      <w:r w:rsidRPr="00D34B05">
        <w:rPr>
          <w:rFonts w:ascii="標楷體" w:eastAsia="標楷體" w:hAnsi="標楷體" w:hint="eastAsia"/>
        </w:rPr>
        <w:t>。</w:t>
      </w:r>
    </w:p>
    <w:p w:rsidR="00CC32EE" w:rsidRDefault="00CC32EE" w:rsidP="00B17CDE">
      <w:pPr>
        <w:spacing w:line="360" w:lineRule="exact"/>
        <w:rPr>
          <w:rFonts w:ascii="標楷體" w:eastAsia="標楷體" w:hAnsi="標楷體"/>
        </w:rPr>
      </w:pPr>
      <w:r w:rsidRPr="00502E2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bookmarkStart w:id="0" w:name="_GoBack"/>
      <w:bookmarkEnd w:id="0"/>
      <w:r w:rsidRPr="00502E26">
        <w:rPr>
          <w:rFonts w:ascii="標楷體" w:eastAsia="標楷體" w:hAnsi="標楷體" w:hint="eastAsia"/>
        </w:rPr>
        <w:t>、本計畫奉核後實施，修正時亦同。</w:t>
      </w:r>
    </w:p>
    <w:p w:rsidR="00CC32EE" w:rsidRDefault="00CC32EE" w:rsidP="00B17CDE">
      <w:pPr>
        <w:spacing w:line="360" w:lineRule="exact"/>
        <w:rPr>
          <w:rFonts w:ascii="標楷體" w:eastAsia="標楷體" w:hAnsi="標楷體"/>
        </w:rPr>
      </w:pPr>
    </w:p>
    <w:sectPr w:rsidR="00CC32EE" w:rsidSect="009460EA">
      <w:pgSz w:w="11906" w:h="16838"/>
      <w:pgMar w:top="907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EE" w:rsidRDefault="00CC32EE" w:rsidP="00A67FB2">
      <w:r>
        <w:separator/>
      </w:r>
    </w:p>
  </w:endnote>
  <w:endnote w:type="continuationSeparator" w:id="0">
    <w:p w:rsidR="00CC32EE" w:rsidRDefault="00CC32EE" w:rsidP="00A6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EE" w:rsidRDefault="00CC32EE" w:rsidP="00A67FB2">
      <w:r>
        <w:separator/>
      </w:r>
    </w:p>
  </w:footnote>
  <w:footnote w:type="continuationSeparator" w:id="0">
    <w:p w:rsidR="00CC32EE" w:rsidRDefault="00CC32EE" w:rsidP="00A67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BAB"/>
    <w:multiLevelType w:val="hybridMultilevel"/>
    <w:tmpl w:val="9BE87B30"/>
    <w:lvl w:ilvl="0" w:tplc="C92ACF6A">
      <w:start w:val="4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4C4063A"/>
    <w:multiLevelType w:val="hybridMultilevel"/>
    <w:tmpl w:val="F52403F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621DD0"/>
    <w:multiLevelType w:val="hybridMultilevel"/>
    <w:tmpl w:val="F1A28AB4"/>
    <w:lvl w:ilvl="0" w:tplc="A0B01078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4152AF"/>
    <w:multiLevelType w:val="hybridMultilevel"/>
    <w:tmpl w:val="D2BC35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E9A417F"/>
    <w:multiLevelType w:val="hybridMultilevel"/>
    <w:tmpl w:val="ABB0EF6E"/>
    <w:lvl w:ilvl="0" w:tplc="E136896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A61003A"/>
    <w:multiLevelType w:val="hybridMultilevel"/>
    <w:tmpl w:val="B7FE33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706D95"/>
    <w:multiLevelType w:val="hybridMultilevel"/>
    <w:tmpl w:val="0DA2621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D72"/>
    <w:rsid w:val="0000460C"/>
    <w:rsid w:val="00037AD8"/>
    <w:rsid w:val="00046FEB"/>
    <w:rsid w:val="000638F9"/>
    <w:rsid w:val="000730D0"/>
    <w:rsid w:val="000766CD"/>
    <w:rsid w:val="000809D0"/>
    <w:rsid w:val="00091A12"/>
    <w:rsid w:val="000A199F"/>
    <w:rsid w:val="000C5845"/>
    <w:rsid w:val="000D221D"/>
    <w:rsid w:val="000E2958"/>
    <w:rsid w:val="00121981"/>
    <w:rsid w:val="00122E44"/>
    <w:rsid w:val="00176C4B"/>
    <w:rsid w:val="00197404"/>
    <w:rsid w:val="001A1687"/>
    <w:rsid w:val="001A4F56"/>
    <w:rsid w:val="001B15F5"/>
    <w:rsid w:val="001B3220"/>
    <w:rsid w:val="001C6868"/>
    <w:rsid w:val="002117CF"/>
    <w:rsid w:val="0021798C"/>
    <w:rsid w:val="002372FD"/>
    <w:rsid w:val="002759D1"/>
    <w:rsid w:val="00276CC2"/>
    <w:rsid w:val="002829FC"/>
    <w:rsid w:val="002B2974"/>
    <w:rsid w:val="00341934"/>
    <w:rsid w:val="003421E8"/>
    <w:rsid w:val="00360BAB"/>
    <w:rsid w:val="00380E63"/>
    <w:rsid w:val="003B6390"/>
    <w:rsid w:val="00402767"/>
    <w:rsid w:val="00405A11"/>
    <w:rsid w:val="00434CAC"/>
    <w:rsid w:val="00487675"/>
    <w:rsid w:val="00490C24"/>
    <w:rsid w:val="004972CF"/>
    <w:rsid w:val="004A4719"/>
    <w:rsid w:val="004B1987"/>
    <w:rsid w:val="004D4FC2"/>
    <w:rsid w:val="004D682E"/>
    <w:rsid w:val="00502E26"/>
    <w:rsid w:val="00534FF1"/>
    <w:rsid w:val="00543573"/>
    <w:rsid w:val="00555B65"/>
    <w:rsid w:val="00555BC2"/>
    <w:rsid w:val="005650CA"/>
    <w:rsid w:val="005A290E"/>
    <w:rsid w:val="005A3CF0"/>
    <w:rsid w:val="005B4271"/>
    <w:rsid w:val="005D3372"/>
    <w:rsid w:val="005E3086"/>
    <w:rsid w:val="005E5A78"/>
    <w:rsid w:val="005F5328"/>
    <w:rsid w:val="0061480E"/>
    <w:rsid w:val="00626AA5"/>
    <w:rsid w:val="00643D14"/>
    <w:rsid w:val="00673BD1"/>
    <w:rsid w:val="006819F9"/>
    <w:rsid w:val="006841F5"/>
    <w:rsid w:val="00696A7B"/>
    <w:rsid w:val="006A2641"/>
    <w:rsid w:val="006A65EA"/>
    <w:rsid w:val="006E1F2D"/>
    <w:rsid w:val="006E1FC1"/>
    <w:rsid w:val="006F3647"/>
    <w:rsid w:val="0072289A"/>
    <w:rsid w:val="00727D6A"/>
    <w:rsid w:val="00731725"/>
    <w:rsid w:val="007346EB"/>
    <w:rsid w:val="007A5F90"/>
    <w:rsid w:val="007D3D72"/>
    <w:rsid w:val="007D653F"/>
    <w:rsid w:val="0080510A"/>
    <w:rsid w:val="008459D1"/>
    <w:rsid w:val="0085513F"/>
    <w:rsid w:val="00860F4F"/>
    <w:rsid w:val="00866BAF"/>
    <w:rsid w:val="00876904"/>
    <w:rsid w:val="008A7569"/>
    <w:rsid w:val="008C3A92"/>
    <w:rsid w:val="008D0802"/>
    <w:rsid w:val="008D0C25"/>
    <w:rsid w:val="008F7519"/>
    <w:rsid w:val="008F77A8"/>
    <w:rsid w:val="00911464"/>
    <w:rsid w:val="009460EA"/>
    <w:rsid w:val="00955E95"/>
    <w:rsid w:val="00957B96"/>
    <w:rsid w:val="00963592"/>
    <w:rsid w:val="00981A4E"/>
    <w:rsid w:val="0099402E"/>
    <w:rsid w:val="009F05CA"/>
    <w:rsid w:val="009F7E4C"/>
    <w:rsid w:val="00A011A7"/>
    <w:rsid w:val="00A11020"/>
    <w:rsid w:val="00A6176E"/>
    <w:rsid w:val="00A67FB2"/>
    <w:rsid w:val="00A776C4"/>
    <w:rsid w:val="00A81331"/>
    <w:rsid w:val="00A86131"/>
    <w:rsid w:val="00AA0EC9"/>
    <w:rsid w:val="00AB2498"/>
    <w:rsid w:val="00B01784"/>
    <w:rsid w:val="00B15E15"/>
    <w:rsid w:val="00B17CDE"/>
    <w:rsid w:val="00B23894"/>
    <w:rsid w:val="00B35865"/>
    <w:rsid w:val="00B37CB8"/>
    <w:rsid w:val="00B45402"/>
    <w:rsid w:val="00B46821"/>
    <w:rsid w:val="00B61451"/>
    <w:rsid w:val="00B96E3A"/>
    <w:rsid w:val="00BC3CBC"/>
    <w:rsid w:val="00BF1569"/>
    <w:rsid w:val="00C0474A"/>
    <w:rsid w:val="00C141FE"/>
    <w:rsid w:val="00C16296"/>
    <w:rsid w:val="00C20793"/>
    <w:rsid w:val="00C35C0D"/>
    <w:rsid w:val="00C50348"/>
    <w:rsid w:val="00C606F3"/>
    <w:rsid w:val="00C7150B"/>
    <w:rsid w:val="00C717D3"/>
    <w:rsid w:val="00C85266"/>
    <w:rsid w:val="00CC32EE"/>
    <w:rsid w:val="00CD5778"/>
    <w:rsid w:val="00D10D00"/>
    <w:rsid w:val="00D113A3"/>
    <w:rsid w:val="00D2148F"/>
    <w:rsid w:val="00D21FB6"/>
    <w:rsid w:val="00D33D21"/>
    <w:rsid w:val="00D34B05"/>
    <w:rsid w:val="00D41DB0"/>
    <w:rsid w:val="00D6742D"/>
    <w:rsid w:val="00D7628B"/>
    <w:rsid w:val="00D95576"/>
    <w:rsid w:val="00DA3E17"/>
    <w:rsid w:val="00DB4623"/>
    <w:rsid w:val="00E2755D"/>
    <w:rsid w:val="00E33623"/>
    <w:rsid w:val="00E3549C"/>
    <w:rsid w:val="00E6076A"/>
    <w:rsid w:val="00E735F0"/>
    <w:rsid w:val="00E76F70"/>
    <w:rsid w:val="00E8350E"/>
    <w:rsid w:val="00EA7D1D"/>
    <w:rsid w:val="00ED4F3E"/>
    <w:rsid w:val="00EE16B4"/>
    <w:rsid w:val="00EF150F"/>
    <w:rsid w:val="00F047FD"/>
    <w:rsid w:val="00F05785"/>
    <w:rsid w:val="00F332CA"/>
    <w:rsid w:val="00F757FE"/>
    <w:rsid w:val="00F95881"/>
    <w:rsid w:val="00FB5291"/>
    <w:rsid w:val="00FE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72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76C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76C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99"/>
    <w:qFormat/>
    <w:rsid w:val="007D3D7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A776C4"/>
    <w:pPr>
      <w:widowControl w:val="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D33D21"/>
    <w:pPr>
      <w:widowControl w:val="0"/>
      <w:autoSpaceDE w:val="0"/>
      <w:autoSpaceDN w:val="0"/>
      <w:adjustRightInd w:val="0"/>
    </w:pPr>
    <w:rPr>
      <w:rFonts w:ascii="HiddenHorzOCl" w:eastAsia="HiddenHorzOCl" w:hAnsi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98</Words>
  <Characters>559</Characters>
  <Application>Microsoft Office Outlook</Application>
  <DocSecurity>0</DocSecurity>
  <Lines>0</Lines>
  <Paragraphs>0</Paragraphs>
  <ScaleCrop>false</ScaleCrop>
  <Company>私立大慶商工職業學校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實習輔導處</dc:creator>
  <cp:keywords/>
  <dc:description/>
  <cp:lastModifiedBy>餐飲科</cp:lastModifiedBy>
  <cp:revision>4</cp:revision>
  <dcterms:created xsi:type="dcterms:W3CDTF">2017-11-18T03:13:00Z</dcterms:created>
  <dcterms:modified xsi:type="dcterms:W3CDTF">2017-11-20T01:25:00Z</dcterms:modified>
</cp:coreProperties>
</file>