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BE" w:rsidRDefault="007A58BE" w:rsidP="007A58BE">
      <w:pPr>
        <w:jc w:val="center"/>
      </w:pPr>
      <w:r>
        <w:rPr>
          <w:rFonts w:hint="eastAsia"/>
        </w:rPr>
        <w:t>106</w:t>
      </w:r>
      <w:r>
        <w:rPr>
          <w:rFonts w:hint="eastAsia"/>
        </w:rPr>
        <w:t>年彰化縣「能源科技特色課程」編寫執行實施計畫</w:t>
      </w:r>
    </w:p>
    <w:p w:rsidR="007A58BE" w:rsidRDefault="007A58BE" w:rsidP="007A58BE">
      <w:r>
        <w:rPr>
          <w:rFonts w:hint="eastAsia"/>
        </w:rPr>
        <w:t>一、依據：</w:t>
      </w:r>
    </w:p>
    <w:p w:rsidR="007A58BE" w:rsidRDefault="007A58BE" w:rsidP="007A58BE">
      <w:r>
        <w:rPr>
          <w:rFonts w:hint="eastAsia"/>
        </w:rPr>
        <w:t>（</w:t>
      </w:r>
      <w:r>
        <w:rPr>
          <w:rFonts w:hint="eastAsia"/>
        </w:rPr>
        <w:t>1</w:t>
      </w:r>
      <w:r>
        <w:rPr>
          <w:rFonts w:hint="eastAsia"/>
        </w:rPr>
        <w:t>）本縣</w:t>
      </w:r>
      <w:proofErr w:type="gramStart"/>
      <w:r>
        <w:rPr>
          <w:rFonts w:hint="eastAsia"/>
        </w:rPr>
        <w:t>105</w:t>
      </w:r>
      <w:proofErr w:type="gramEnd"/>
      <w:r>
        <w:rPr>
          <w:rFonts w:hint="eastAsia"/>
        </w:rPr>
        <w:t>年度顧問團及彰化縣環境教育輔導團專業對話定期會議紀錄辦理。</w:t>
      </w:r>
    </w:p>
    <w:p w:rsidR="007A58BE" w:rsidRDefault="007A58BE" w:rsidP="007A58BE">
      <w:r>
        <w:rPr>
          <w:rFonts w:hint="eastAsia"/>
        </w:rPr>
        <w:t>（</w:t>
      </w:r>
      <w:r>
        <w:rPr>
          <w:rFonts w:hint="eastAsia"/>
        </w:rPr>
        <w:t>2</w:t>
      </w:r>
      <w:r>
        <w:rPr>
          <w:rFonts w:hint="eastAsia"/>
        </w:rPr>
        <w:t>）教育部</w:t>
      </w:r>
      <w:r>
        <w:rPr>
          <w:rFonts w:hint="eastAsia"/>
        </w:rPr>
        <w:t>106</w:t>
      </w:r>
      <w:r>
        <w:rPr>
          <w:rFonts w:hint="eastAsia"/>
        </w:rPr>
        <w:t>年</w:t>
      </w:r>
      <w:r>
        <w:rPr>
          <w:rFonts w:hint="eastAsia"/>
        </w:rPr>
        <w:t>1</w:t>
      </w:r>
      <w:r>
        <w:rPr>
          <w:rFonts w:hint="eastAsia"/>
        </w:rPr>
        <w:t>月</w:t>
      </w:r>
      <w:r>
        <w:rPr>
          <w:rFonts w:hint="eastAsia"/>
        </w:rPr>
        <w:t>4</w:t>
      </w:r>
      <w:r>
        <w:rPr>
          <w:rFonts w:hint="eastAsia"/>
        </w:rPr>
        <w:t>日</w:t>
      </w:r>
      <w:proofErr w:type="gramStart"/>
      <w:r>
        <w:rPr>
          <w:rFonts w:hint="eastAsia"/>
        </w:rPr>
        <w:t>臺</w:t>
      </w:r>
      <w:proofErr w:type="gramEnd"/>
      <w:r>
        <w:rPr>
          <w:rFonts w:hint="eastAsia"/>
        </w:rPr>
        <w:t>教資</w:t>
      </w:r>
      <w:r>
        <w:rPr>
          <w:rFonts w:hint="eastAsia"/>
        </w:rPr>
        <w:t>(</w:t>
      </w:r>
      <w:r>
        <w:rPr>
          <w:rFonts w:hint="eastAsia"/>
        </w:rPr>
        <w:t>六</w:t>
      </w:r>
      <w:r>
        <w:rPr>
          <w:rFonts w:hint="eastAsia"/>
        </w:rPr>
        <w:t>)</w:t>
      </w:r>
      <w:r>
        <w:rPr>
          <w:rFonts w:hint="eastAsia"/>
        </w:rPr>
        <w:t>字第</w:t>
      </w:r>
      <w:r>
        <w:rPr>
          <w:rFonts w:hint="eastAsia"/>
        </w:rPr>
        <w:t>1050174361I</w:t>
      </w:r>
      <w:r>
        <w:rPr>
          <w:rFonts w:hint="eastAsia"/>
        </w:rPr>
        <w:t>號函辦理。</w:t>
      </w:r>
    </w:p>
    <w:p w:rsidR="007A58BE" w:rsidRDefault="007A58BE" w:rsidP="007A58BE">
      <w:r>
        <w:rPr>
          <w:rFonts w:hint="eastAsia"/>
        </w:rPr>
        <w:t>二、目標：</w:t>
      </w:r>
    </w:p>
    <w:p w:rsidR="007A58BE" w:rsidRDefault="007A58BE" w:rsidP="007A58BE">
      <w:r>
        <w:rPr>
          <w:rFonts w:hint="eastAsia"/>
        </w:rPr>
        <w:t>（</w:t>
      </w:r>
      <w:r>
        <w:rPr>
          <w:rFonts w:hint="eastAsia"/>
        </w:rPr>
        <w:t>1</w:t>
      </w:r>
      <w:r>
        <w:rPr>
          <w:rFonts w:hint="eastAsia"/>
        </w:rPr>
        <w:t>）透過成立彰化縣「能源科技特色課程」發展策略聯盟，對議題深入討論。</w:t>
      </w:r>
    </w:p>
    <w:p w:rsidR="007A58BE" w:rsidRDefault="007A58BE" w:rsidP="007A58BE">
      <w:r>
        <w:rPr>
          <w:rFonts w:hint="eastAsia"/>
        </w:rPr>
        <w:t>（</w:t>
      </w:r>
      <w:r>
        <w:rPr>
          <w:rFonts w:hint="eastAsia"/>
        </w:rPr>
        <w:t>2</w:t>
      </w:r>
      <w:r>
        <w:rPr>
          <w:rFonts w:hint="eastAsia"/>
        </w:rPr>
        <w:t>）辦理彰化縣「能源科技特色課程」專家顧問會議，深植聯盟成員專業知識。</w:t>
      </w:r>
    </w:p>
    <w:p w:rsidR="007A58BE" w:rsidRDefault="007A58BE" w:rsidP="007A58BE">
      <w:r>
        <w:rPr>
          <w:rFonts w:hint="eastAsia"/>
        </w:rPr>
        <w:t>（</w:t>
      </w:r>
      <w:r>
        <w:rPr>
          <w:rFonts w:hint="eastAsia"/>
        </w:rPr>
        <w:t>3</w:t>
      </w:r>
      <w:r>
        <w:rPr>
          <w:rFonts w:hint="eastAsia"/>
        </w:rPr>
        <w:t>）成立「能源科技特色課程」精進產出型工作坊，研發教案並形成特色課程。</w:t>
      </w:r>
    </w:p>
    <w:p w:rsidR="007A58BE" w:rsidRDefault="007A58BE" w:rsidP="007A58BE">
      <w:r>
        <w:rPr>
          <w:rFonts w:hint="eastAsia"/>
        </w:rPr>
        <w:t>（</w:t>
      </w:r>
      <w:r>
        <w:rPr>
          <w:rFonts w:hint="eastAsia"/>
        </w:rPr>
        <w:t>4</w:t>
      </w:r>
      <w:r>
        <w:rPr>
          <w:rFonts w:hint="eastAsia"/>
        </w:rPr>
        <w:t>）辦理「能源科技特色課程」種子教師研習，以精進本縣教師對於能源科技特色課程</w:t>
      </w:r>
    </w:p>
    <w:p w:rsidR="007A58BE" w:rsidRDefault="007A58BE" w:rsidP="007A58BE">
      <w:r>
        <w:rPr>
          <w:rFonts w:hint="eastAsia"/>
        </w:rPr>
        <w:t xml:space="preserve">    </w:t>
      </w:r>
      <w:r>
        <w:rPr>
          <w:rFonts w:hint="eastAsia"/>
        </w:rPr>
        <w:t>的認知。</w:t>
      </w:r>
    </w:p>
    <w:p w:rsidR="007A58BE" w:rsidRDefault="007A58BE" w:rsidP="007A58BE">
      <w:r>
        <w:rPr>
          <w:rFonts w:hint="eastAsia"/>
        </w:rPr>
        <w:t>（</w:t>
      </w:r>
      <w:r>
        <w:rPr>
          <w:rFonts w:hint="eastAsia"/>
        </w:rPr>
        <w:t>5</w:t>
      </w:r>
      <w:r>
        <w:rPr>
          <w:rFonts w:hint="eastAsia"/>
        </w:rPr>
        <w:t>）辦理「能源科技特色課程」創意教學分享工作坊，研發相關教案、教具及教材並形</w:t>
      </w:r>
    </w:p>
    <w:p w:rsidR="007A58BE" w:rsidRDefault="007A58BE" w:rsidP="007A58BE">
      <w:r>
        <w:rPr>
          <w:rFonts w:hint="eastAsia"/>
        </w:rPr>
        <w:t xml:space="preserve">    </w:t>
      </w:r>
      <w:r>
        <w:rPr>
          <w:rFonts w:hint="eastAsia"/>
        </w:rPr>
        <w:t>成特色課程。</w:t>
      </w:r>
    </w:p>
    <w:p w:rsidR="007A58BE" w:rsidRDefault="007A58BE" w:rsidP="007A58BE">
      <w:r>
        <w:rPr>
          <w:rFonts w:hint="eastAsia"/>
        </w:rPr>
        <w:t>（</w:t>
      </w:r>
      <w:r>
        <w:rPr>
          <w:rFonts w:hint="eastAsia"/>
        </w:rPr>
        <w:t>6</w:t>
      </w:r>
      <w:r>
        <w:rPr>
          <w:rFonts w:hint="eastAsia"/>
        </w:rPr>
        <w:t>）編製出版「能源科技特色課程」教學成果手冊，於環境教育網公布</w:t>
      </w:r>
      <w:r>
        <w:rPr>
          <w:rFonts w:hint="eastAsia"/>
        </w:rPr>
        <w:t>PDF</w:t>
      </w:r>
      <w:r>
        <w:rPr>
          <w:rFonts w:hint="eastAsia"/>
        </w:rPr>
        <w:t>檔案連結。</w:t>
      </w:r>
    </w:p>
    <w:p w:rsidR="007A58BE" w:rsidRDefault="007A58BE" w:rsidP="007A58BE">
      <w:r>
        <w:rPr>
          <w:rFonts w:hint="eastAsia"/>
        </w:rPr>
        <w:t>三、</w:t>
      </w:r>
      <w:r w:rsidR="0076412B">
        <w:rPr>
          <w:rFonts w:hint="eastAsia"/>
        </w:rPr>
        <w:t>指導</w:t>
      </w:r>
      <w:r>
        <w:rPr>
          <w:rFonts w:hint="eastAsia"/>
        </w:rPr>
        <w:t>單位：彰化縣政府</w:t>
      </w:r>
    </w:p>
    <w:p w:rsidR="007A58BE" w:rsidRDefault="0076412B" w:rsidP="007A58BE">
      <w:r>
        <w:rPr>
          <w:rFonts w:hint="eastAsia"/>
        </w:rPr>
        <w:t>四、主辦</w:t>
      </w:r>
      <w:r w:rsidR="007A58BE">
        <w:rPr>
          <w:rFonts w:hint="eastAsia"/>
        </w:rPr>
        <w:t>單位：彰化縣埔心鄉舊館國民小學</w:t>
      </w:r>
    </w:p>
    <w:p w:rsidR="007A58BE" w:rsidRDefault="007A58BE" w:rsidP="007A58BE">
      <w:r>
        <w:rPr>
          <w:rFonts w:hint="eastAsia"/>
        </w:rPr>
        <w:t>五、辦理時間：</w:t>
      </w:r>
      <w:r>
        <w:rPr>
          <w:rFonts w:hint="eastAsia"/>
        </w:rPr>
        <w:t>106</w:t>
      </w:r>
      <w:r>
        <w:rPr>
          <w:rFonts w:hint="eastAsia"/>
        </w:rPr>
        <w:t>年</w:t>
      </w:r>
      <w:r>
        <w:rPr>
          <w:rFonts w:hint="eastAsia"/>
        </w:rPr>
        <w:t>3</w:t>
      </w:r>
      <w:r>
        <w:rPr>
          <w:rFonts w:hint="eastAsia"/>
        </w:rPr>
        <w:t>月至</w:t>
      </w:r>
      <w:r>
        <w:rPr>
          <w:rFonts w:hint="eastAsia"/>
        </w:rPr>
        <w:t>106</w:t>
      </w:r>
      <w:r>
        <w:rPr>
          <w:rFonts w:hint="eastAsia"/>
        </w:rPr>
        <w:t>年</w:t>
      </w:r>
      <w:r>
        <w:rPr>
          <w:rFonts w:hint="eastAsia"/>
        </w:rPr>
        <w:t>11</w:t>
      </w:r>
      <w:r>
        <w:rPr>
          <w:rFonts w:hint="eastAsia"/>
        </w:rPr>
        <w:t>月</w:t>
      </w:r>
    </w:p>
    <w:p w:rsidR="007A58BE" w:rsidRDefault="007A58BE" w:rsidP="007A58BE">
      <w:r>
        <w:rPr>
          <w:rFonts w:hint="eastAsia"/>
        </w:rPr>
        <w:t>六、參與對象：成立彰化縣能源科技特色課程發展策略聯盟及對本議題有興趣之種子教師</w:t>
      </w:r>
    </w:p>
    <w:p w:rsidR="007A58BE" w:rsidRDefault="007A58BE" w:rsidP="007A58BE">
      <w:r>
        <w:rPr>
          <w:rFonts w:hint="eastAsia"/>
        </w:rPr>
        <w:t>七、實施地點：彰化縣埔心鄉舊館國民小學</w:t>
      </w:r>
    </w:p>
    <w:p w:rsidR="007A58BE" w:rsidRDefault="007A58BE" w:rsidP="00495FBF">
      <w:pPr>
        <w:ind w:left="566" w:hangingChars="236" w:hanging="566"/>
      </w:pPr>
      <w:r>
        <w:rPr>
          <w:rFonts w:hint="eastAsia"/>
        </w:rPr>
        <w:t>八、實施內容：</w:t>
      </w:r>
    </w:p>
    <w:p w:rsidR="007A58BE" w:rsidRDefault="007A58BE" w:rsidP="00495FBF">
      <w:pPr>
        <w:ind w:left="566" w:hangingChars="236" w:hanging="566"/>
      </w:pPr>
      <w:r>
        <w:rPr>
          <w:rFonts w:hint="eastAsia"/>
        </w:rPr>
        <w:t>（</w:t>
      </w:r>
      <w:r>
        <w:rPr>
          <w:rFonts w:hint="eastAsia"/>
        </w:rPr>
        <w:t>1</w:t>
      </w:r>
      <w:r>
        <w:rPr>
          <w:rFonts w:hint="eastAsia"/>
        </w:rPr>
        <w:t>）</w:t>
      </w:r>
      <w:r w:rsidR="006C10FC">
        <w:rPr>
          <w:rFonts w:hint="eastAsia"/>
        </w:rPr>
        <w:t>4</w:t>
      </w:r>
      <w:r>
        <w:rPr>
          <w:rFonts w:hint="eastAsia"/>
        </w:rPr>
        <w:t>月成立彰化縣「能源科技特色課程」發展策略聯盟：二場專業對話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3"/>
        <w:gridCol w:w="1596"/>
      </w:tblGrid>
      <w:tr w:rsidR="00CD6886" w:rsidRPr="006F0D6D" w:rsidTr="00C970DE">
        <w:tc>
          <w:tcPr>
            <w:tcW w:w="4536" w:type="dxa"/>
            <w:shd w:val="clear" w:color="auto" w:fill="auto"/>
          </w:tcPr>
          <w:p w:rsidR="00CD6886" w:rsidRPr="006F0D6D" w:rsidRDefault="00CD6886" w:rsidP="00495FBF">
            <w:pPr>
              <w:snapToGrid w:val="0"/>
              <w:spacing w:line="320" w:lineRule="exact"/>
              <w:ind w:left="566" w:hangingChars="236" w:hanging="566"/>
              <w:jc w:val="center"/>
              <w:rPr>
                <w:rFonts w:ascii="標楷體" w:eastAsia="標楷體" w:hAnsi="標楷體" w:cs="Times New Roman"/>
                <w:bCs/>
                <w:szCs w:val="24"/>
              </w:rPr>
            </w:pPr>
            <w:r>
              <w:rPr>
                <w:rFonts w:ascii="標楷體" w:eastAsia="標楷體" w:hAnsi="標楷體" w:cs="Times New Roman" w:hint="eastAsia"/>
                <w:bCs/>
                <w:szCs w:val="24"/>
              </w:rPr>
              <w:t>課程內容</w:t>
            </w:r>
          </w:p>
        </w:tc>
        <w:tc>
          <w:tcPr>
            <w:tcW w:w="2693" w:type="dxa"/>
          </w:tcPr>
          <w:p w:rsidR="00CD6886" w:rsidRPr="006F0D6D" w:rsidRDefault="00CD6886" w:rsidP="00304A1E">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講師</w:t>
            </w:r>
          </w:p>
        </w:tc>
        <w:tc>
          <w:tcPr>
            <w:tcW w:w="1596" w:type="dxa"/>
          </w:tcPr>
          <w:p w:rsidR="00CD6886" w:rsidRPr="006F0D6D" w:rsidRDefault="00CD6886" w:rsidP="00CD6886">
            <w:pPr>
              <w:snapToGrid w:val="0"/>
              <w:spacing w:line="320" w:lineRule="exact"/>
              <w:rPr>
                <w:rFonts w:ascii="標楷體" w:eastAsia="標楷體" w:hAnsi="標楷體" w:cs="Times New Roman"/>
                <w:bCs/>
                <w:szCs w:val="24"/>
              </w:rPr>
            </w:pPr>
            <w:r w:rsidRPr="00DD4367">
              <w:rPr>
                <w:rFonts w:ascii="標楷體" w:eastAsia="標楷體" w:hAnsi="標楷體" w:cs="Times New Roman" w:hint="eastAsia"/>
                <w:bCs/>
                <w:szCs w:val="24"/>
              </w:rPr>
              <w:t>研習時數</w:t>
            </w:r>
          </w:p>
        </w:tc>
      </w:tr>
      <w:tr w:rsidR="00CD6886" w:rsidRPr="006F0D6D" w:rsidTr="00C970DE">
        <w:tc>
          <w:tcPr>
            <w:tcW w:w="4536" w:type="dxa"/>
            <w:shd w:val="clear" w:color="auto" w:fill="auto"/>
          </w:tcPr>
          <w:p w:rsidR="00CD6886" w:rsidRPr="006F0D6D" w:rsidRDefault="00E27D47" w:rsidP="00E27D47">
            <w:pPr>
              <w:snapToGrid w:val="0"/>
              <w:spacing w:line="320" w:lineRule="exact"/>
              <w:ind w:left="566" w:hangingChars="236" w:hanging="566"/>
              <w:rPr>
                <w:rFonts w:ascii="標楷體" w:eastAsia="標楷體" w:hAnsi="標楷體" w:cs="Times New Roman"/>
                <w:bCs/>
                <w:szCs w:val="24"/>
              </w:rPr>
            </w:pPr>
            <w:r w:rsidRPr="00C970DE">
              <w:rPr>
                <w:rFonts w:ascii="標楷體" w:eastAsia="標楷體" w:hAnsi="標楷體" w:cs="Times New Roman" w:hint="eastAsia"/>
                <w:bCs/>
                <w:szCs w:val="24"/>
              </w:rPr>
              <w:t>3/29</w:t>
            </w:r>
            <w:r w:rsidR="00CD6886" w:rsidRPr="00C970DE">
              <w:rPr>
                <w:rFonts w:ascii="標楷體" w:eastAsia="標楷體" w:hAnsi="標楷體" w:cs="Times New Roman" w:hint="eastAsia"/>
                <w:bCs/>
                <w:szCs w:val="24"/>
              </w:rPr>
              <w:t xml:space="preserve"> </w:t>
            </w:r>
            <w:r w:rsidRPr="00C970DE">
              <w:rPr>
                <w:rFonts w:ascii="標楷體" w:eastAsia="標楷體" w:hAnsi="標楷體" w:hint="eastAsia"/>
                <w:color w:val="000000"/>
                <w:szCs w:val="24"/>
              </w:rPr>
              <w:t>13:30-15:30</w:t>
            </w:r>
            <w:r w:rsidR="00CD6886">
              <w:rPr>
                <w:rFonts w:ascii="標楷體" w:eastAsia="標楷體" w:hAnsi="標楷體" w:cs="Times New Roman" w:hint="eastAsia"/>
                <w:bCs/>
                <w:szCs w:val="24"/>
              </w:rPr>
              <w:t>能源科技</w:t>
            </w:r>
            <w:r w:rsidR="00CD6886" w:rsidRPr="006F0D6D">
              <w:rPr>
                <w:rFonts w:ascii="標楷體" w:eastAsia="標楷體" w:hAnsi="標楷體" w:cs="Times New Roman" w:hint="eastAsia"/>
                <w:bCs/>
                <w:szCs w:val="24"/>
              </w:rPr>
              <w:t>專業對話(</w:t>
            </w:r>
            <w:proofErr w:type="gramStart"/>
            <w:r w:rsidR="00CD6886" w:rsidRPr="006F0D6D">
              <w:rPr>
                <w:rFonts w:ascii="標楷體" w:eastAsia="標楷體" w:hAnsi="標楷體" w:cs="Times New Roman" w:hint="eastAsia"/>
                <w:bCs/>
                <w:szCs w:val="24"/>
              </w:rPr>
              <w:t>一</w:t>
            </w:r>
            <w:proofErr w:type="gramEnd"/>
            <w:r w:rsidR="00CD6886" w:rsidRPr="006F0D6D">
              <w:rPr>
                <w:rFonts w:ascii="標楷體" w:eastAsia="標楷體" w:hAnsi="標楷體" w:cs="Times New Roman" w:hint="eastAsia"/>
                <w:bCs/>
                <w:szCs w:val="24"/>
              </w:rPr>
              <w:t>)</w:t>
            </w:r>
          </w:p>
        </w:tc>
        <w:tc>
          <w:tcPr>
            <w:tcW w:w="2693" w:type="dxa"/>
          </w:tcPr>
          <w:p w:rsidR="00CD6886" w:rsidRPr="006F0D6D" w:rsidRDefault="00196DFE" w:rsidP="00C970DE">
            <w:pPr>
              <w:snapToGrid w:val="0"/>
              <w:spacing w:line="320" w:lineRule="exact"/>
              <w:ind w:left="5" w:hangingChars="2" w:hanging="5"/>
              <w:rPr>
                <w:rFonts w:ascii="標楷體" w:eastAsia="標楷體" w:hAnsi="標楷體" w:cs="Times New Roman"/>
                <w:bCs/>
                <w:szCs w:val="24"/>
              </w:rPr>
            </w:pPr>
            <w:r>
              <w:rPr>
                <w:rFonts w:ascii="標楷體" w:eastAsia="標楷體" w:hAnsi="標楷體" w:cs="Times New Roman" w:hint="eastAsia"/>
                <w:bCs/>
                <w:szCs w:val="24"/>
              </w:rPr>
              <w:t>工研院</w:t>
            </w:r>
            <w:r w:rsidR="001A1127">
              <w:rPr>
                <w:rFonts w:ascii="標楷體" w:eastAsia="標楷體" w:hAnsi="標楷體" w:cs="Times New Roman" w:hint="eastAsia"/>
                <w:bCs/>
                <w:szCs w:val="24"/>
              </w:rPr>
              <w:t xml:space="preserve"> </w:t>
            </w:r>
            <w:proofErr w:type="gramStart"/>
            <w:r w:rsidR="00060D49">
              <w:rPr>
                <w:rFonts w:ascii="標楷體" w:eastAsia="標楷體" w:hAnsi="標楷體" w:cs="Times New Roman" w:hint="eastAsia"/>
                <w:bCs/>
                <w:szCs w:val="24"/>
              </w:rPr>
              <w:t>綠資所</w:t>
            </w:r>
            <w:proofErr w:type="gramEnd"/>
            <w:r w:rsidR="00060D49">
              <w:rPr>
                <w:rFonts w:ascii="標楷體" w:eastAsia="標楷體" w:hAnsi="標楷體" w:cs="Times New Roman" w:hint="eastAsia"/>
                <w:bCs/>
                <w:szCs w:val="24"/>
              </w:rPr>
              <w:t xml:space="preserve"> </w:t>
            </w:r>
            <w:r>
              <w:rPr>
                <w:rFonts w:ascii="標楷體" w:eastAsia="標楷體" w:hAnsi="標楷體" w:cs="Times New Roman" w:hint="eastAsia"/>
                <w:bCs/>
                <w:szCs w:val="24"/>
              </w:rPr>
              <w:t>呂威賢</w:t>
            </w:r>
          </w:p>
        </w:tc>
        <w:tc>
          <w:tcPr>
            <w:tcW w:w="1596" w:type="dxa"/>
          </w:tcPr>
          <w:p w:rsidR="00CD6886" w:rsidRPr="006F0D6D" w:rsidRDefault="00196DFE"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2</w:t>
            </w:r>
            <w:r w:rsidR="00CD6886" w:rsidRPr="00DD4367">
              <w:rPr>
                <w:rFonts w:ascii="標楷體" w:eastAsia="標楷體" w:hAnsi="標楷體" w:cs="Times New Roman" w:hint="eastAsia"/>
                <w:bCs/>
                <w:szCs w:val="24"/>
              </w:rPr>
              <w:t>小時</w:t>
            </w:r>
          </w:p>
        </w:tc>
      </w:tr>
      <w:tr w:rsidR="00CD6886" w:rsidRPr="006F0D6D" w:rsidTr="00C970DE">
        <w:tc>
          <w:tcPr>
            <w:tcW w:w="4536" w:type="dxa"/>
            <w:shd w:val="clear" w:color="auto" w:fill="auto"/>
          </w:tcPr>
          <w:p w:rsidR="00CD6886" w:rsidRPr="006F0D6D" w:rsidRDefault="00CD6886" w:rsidP="00196DFE">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4/1</w:t>
            </w:r>
            <w:r w:rsidR="00196DFE">
              <w:rPr>
                <w:rFonts w:ascii="標楷體" w:eastAsia="標楷體" w:hAnsi="標楷體" w:cs="Times New Roman" w:hint="eastAsia"/>
                <w:bCs/>
                <w:szCs w:val="24"/>
              </w:rPr>
              <w:t>1</w:t>
            </w:r>
            <w:r w:rsidR="00877E37">
              <w:rPr>
                <w:rFonts w:ascii="標楷體" w:eastAsia="標楷體" w:hAnsi="標楷體" w:cs="Times New Roman" w:hint="eastAsia"/>
                <w:bCs/>
                <w:szCs w:val="24"/>
              </w:rPr>
              <w:t xml:space="preserve"> 9</w:t>
            </w:r>
            <w:r w:rsidR="00877E37" w:rsidRPr="006F0D6D">
              <w:rPr>
                <w:rFonts w:ascii="標楷體" w:eastAsia="標楷體" w:hAnsi="標楷體" w:cs="Times New Roman" w:hint="eastAsia"/>
                <w:bCs/>
                <w:szCs w:val="24"/>
              </w:rPr>
              <w:t>:00-1</w:t>
            </w:r>
            <w:r w:rsidR="00196DFE">
              <w:rPr>
                <w:rFonts w:ascii="標楷體" w:eastAsia="標楷體" w:hAnsi="標楷體" w:cs="Times New Roman" w:hint="eastAsia"/>
                <w:bCs/>
                <w:szCs w:val="24"/>
              </w:rPr>
              <w:t>1</w:t>
            </w:r>
            <w:r w:rsidR="00877E37" w:rsidRPr="006F0D6D">
              <w:rPr>
                <w:rFonts w:ascii="標楷體" w:eastAsia="標楷體" w:hAnsi="標楷體" w:cs="Times New Roman" w:hint="eastAsia"/>
                <w:bCs/>
                <w:szCs w:val="24"/>
              </w:rPr>
              <w:t>:</w:t>
            </w:r>
            <w:r w:rsidR="00877E37">
              <w:rPr>
                <w:rFonts w:ascii="標楷體" w:eastAsia="標楷體" w:hAnsi="標楷體" w:cs="Times New Roman" w:hint="eastAsia"/>
                <w:bCs/>
                <w:szCs w:val="24"/>
              </w:rPr>
              <w:t>0</w:t>
            </w:r>
            <w:r w:rsidR="00877E37" w:rsidRPr="006F0D6D">
              <w:rPr>
                <w:rFonts w:ascii="標楷體" w:eastAsia="標楷體" w:hAnsi="標楷體" w:cs="Times New Roman" w:hint="eastAsia"/>
                <w:bCs/>
                <w:szCs w:val="24"/>
              </w:rPr>
              <w:t>0</w:t>
            </w:r>
            <w:r>
              <w:rPr>
                <w:rFonts w:ascii="標楷體" w:eastAsia="標楷體" w:hAnsi="標楷體" w:cs="Times New Roman" w:hint="eastAsia"/>
                <w:bCs/>
                <w:szCs w:val="24"/>
              </w:rPr>
              <w:t>能源科技</w:t>
            </w:r>
            <w:r w:rsidRPr="006F0D6D">
              <w:rPr>
                <w:rFonts w:ascii="標楷體" w:eastAsia="標楷體" w:hAnsi="標楷體" w:cs="Times New Roman" w:hint="eastAsia"/>
                <w:bCs/>
                <w:szCs w:val="24"/>
              </w:rPr>
              <w:t>專業對話(二)</w:t>
            </w:r>
          </w:p>
        </w:tc>
        <w:tc>
          <w:tcPr>
            <w:tcW w:w="2693" w:type="dxa"/>
          </w:tcPr>
          <w:p w:rsidR="00CD6886" w:rsidRPr="006F0D6D" w:rsidRDefault="0012660D" w:rsidP="00495535">
            <w:pPr>
              <w:snapToGrid w:val="0"/>
              <w:spacing w:line="320" w:lineRule="exact"/>
              <w:ind w:left="5" w:hangingChars="2" w:hanging="5"/>
              <w:rPr>
                <w:rFonts w:ascii="標楷體" w:eastAsia="標楷體" w:hAnsi="標楷體" w:cs="Times New Roman"/>
                <w:bCs/>
                <w:szCs w:val="24"/>
              </w:rPr>
            </w:pPr>
            <w:r>
              <w:rPr>
                <w:rFonts w:ascii="標楷體" w:eastAsia="標楷體" w:hAnsi="標楷體" w:cs="Times New Roman" w:hint="eastAsia"/>
                <w:bCs/>
                <w:szCs w:val="24"/>
              </w:rPr>
              <w:t>中興大學 吳耿東教授</w:t>
            </w:r>
          </w:p>
        </w:tc>
        <w:tc>
          <w:tcPr>
            <w:tcW w:w="1596" w:type="dxa"/>
          </w:tcPr>
          <w:p w:rsidR="00CD6886" w:rsidRPr="006F0D6D" w:rsidRDefault="00060D49"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2</w:t>
            </w:r>
            <w:r w:rsidR="00CD6886" w:rsidRPr="00DD4367">
              <w:rPr>
                <w:rFonts w:ascii="標楷體" w:eastAsia="標楷體" w:hAnsi="標楷體" w:cs="Times New Roman" w:hint="eastAsia"/>
                <w:bCs/>
                <w:szCs w:val="24"/>
              </w:rPr>
              <w:t>小時</w:t>
            </w:r>
          </w:p>
        </w:tc>
      </w:tr>
    </w:tbl>
    <w:p w:rsidR="00DD4367" w:rsidRPr="00DD4367" w:rsidRDefault="00DD4367" w:rsidP="007C0689">
      <w:pPr>
        <w:snapToGrid w:val="0"/>
        <w:spacing w:line="320" w:lineRule="exact"/>
        <w:ind w:leftChars="200" w:left="480" w:firstLineChars="100" w:firstLine="240"/>
        <w:rPr>
          <w:rFonts w:ascii="標楷體" w:eastAsia="標楷體" w:hAnsi="標楷體" w:cs="Times New Roman"/>
          <w:bCs/>
          <w:szCs w:val="24"/>
        </w:rPr>
      </w:pPr>
      <w:r w:rsidRPr="00DD4367">
        <w:rPr>
          <w:rFonts w:ascii="標楷體" w:eastAsia="標楷體" w:hAnsi="標楷體" w:cs="Times New Roman" w:hint="eastAsia"/>
          <w:bCs/>
          <w:szCs w:val="24"/>
        </w:rPr>
        <w:t>對象:</w:t>
      </w:r>
      <w:r w:rsidR="007C0689" w:rsidRPr="007C0689">
        <w:rPr>
          <w:rFonts w:hint="eastAsia"/>
        </w:rPr>
        <w:t xml:space="preserve"> </w:t>
      </w:r>
      <w:r w:rsidR="007C0689" w:rsidRPr="007C0689">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有興趣之老師共20人</w:t>
      </w:r>
      <w:r w:rsidR="007C0689">
        <w:rPr>
          <w:rFonts w:ascii="標楷體" w:eastAsia="標楷體" w:hAnsi="標楷體" w:cs="Times New Roman" w:hint="eastAsia"/>
          <w:bCs/>
          <w:szCs w:val="24"/>
        </w:rPr>
        <w:t>。</w:t>
      </w:r>
      <w:r w:rsidR="00304A1E">
        <w:rPr>
          <w:rFonts w:ascii="標楷體" w:eastAsia="標楷體" w:hAnsi="標楷體" w:cs="Times New Roman" w:hint="eastAsia"/>
          <w:bCs/>
          <w:szCs w:val="24"/>
        </w:rPr>
        <w:t>(環境教學輔導團教學組人員</w:t>
      </w:r>
      <w:r w:rsidR="007C0689" w:rsidRPr="007C0689">
        <w:rPr>
          <w:rFonts w:ascii="標楷體" w:eastAsia="標楷體" w:hAnsi="標楷體" w:cs="Times New Roman" w:hint="eastAsia"/>
          <w:bCs/>
          <w:szCs w:val="24"/>
        </w:rPr>
        <w:t>林慧蓁主任(舊館國小)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李奇荃組長(舊館國小)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李彩蓮主任(退休)</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proofErr w:type="gramStart"/>
      <w:r w:rsidR="007C0689" w:rsidRPr="007C0689">
        <w:rPr>
          <w:rFonts w:ascii="標楷體" w:eastAsia="標楷體" w:hAnsi="標楷體" w:cs="Times New Roman" w:hint="eastAsia"/>
          <w:bCs/>
          <w:szCs w:val="24"/>
        </w:rPr>
        <w:t>施皇羽</w:t>
      </w:r>
      <w:proofErr w:type="gramEnd"/>
      <w:r w:rsidR="007C0689" w:rsidRPr="007C0689">
        <w:rPr>
          <w:rFonts w:ascii="標楷體" w:eastAsia="標楷體" w:hAnsi="標楷體" w:cs="Times New Roman" w:hint="eastAsia"/>
          <w:bCs/>
          <w:szCs w:val="24"/>
        </w:rPr>
        <w:t>主任(僑信國小)</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卓鴻賓主任(廣興國小)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黃慈</w:t>
      </w:r>
      <w:proofErr w:type="gramStart"/>
      <w:r w:rsidR="007C0689" w:rsidRPr="007C0689">
        <w:rPr>
          <w:rFonts w:ascii="標楷體" w:eastAsia="標楷體" w:hAnsi="標楷體" w:cs="Times New Roman" w:hint="eastAsia"/>
          <w:bCs/>
          <w:szCs w:val="24"/>
        </w:rPr>
        <w:t>衾</w:t>
      </w:r>
      <w:proofErr w:type="gramEnd"/>
      <w:r w:rsidR="007C0689" w:rsidRPr="007C0689">
        <w:rPr>
          <w:rFonts w:ascii="標楷體" w:eastAsia="標楷體" w:hAnsi="標楷體" w:cs="Times New Roman" w:hint="eastAsia"/>
          <w:bCs/>
          <w:szCs w:val="24"/>
        </w:rPr>
        <w:t>主任(田尾國小)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陳</w:t>
      </w:r>
      <w:proofErr w:type="gramStart"/>
      <w:r w:rsidR="007C0689" w:rsidRPr="007C0689">
        <w:rPr>
          <w:rFonts w:ascii="標楷體" w:eastAsia="標楷體" w:hAnsi="標楷體" w:cs="Times New Roman" w:hint="eastAsia"/>
          <w:bCs/>
          <w:szCs w:val="24"/>
        </w:rPr>
        <w:t>于倩</w:t>
      </w:r>
      <w:proofErr w:type="gramEnd"/>
      <w:r w:rsidR="007C0689" w:rsidRPr="007C0689">
        <w:rPr>
          <w:rFonts w:ascii="標楷體" w:eastAsia="標楷體" w:hAnsi="標楷體" w:cs="Times New Roman" w:hint="eastAsia"/>
          <w:bCs/>
          <w:szCs w:val="24"/>
        </w:rPr>
        <w:t>主任(快官國小)</w:t>
      </w:r>
      <w:r w:rsidR="00CD6886">
        <w:rPr>
          <w:rFonts w:ascii="標楷體" w:eastAsia="標楷體" w:hAnsi="標楷體" w:cs="Times New Roman" w:hint="eastAsia"/>
          <w:bCs/>
          <w:szCs w:val="24"/>
        </w:rPr>
        <w:t>、</w:t>
      </w:r>
      <w:r w:rsidR="007C0689" w:rsidRPr="007C0689">
        <w:rPr>
          <w:rFonts w:ascii="標楷體" w:eastAsia="標楷體" w:hAnsi="標楷體" w:cs="Times New Roman" w:hint="eastAsia"/>
          <w:bCs/>
          <w:szCs w:val="24"/>
        </w:rPr>
        <w:t>黃美滿老師(退休教師)</w:t>
      </w:r>
      <w:r w:rsidR="00CD6886">
        <w:rPr>
          <w:rFonts w:ascii="標楷體" w:eastAsia="標楷體" w:hAnsi="標楷體" w:cs="Times New Roman" w:hint="eastAsia"/>
          <w:bCs/>
          <w:szCs w:val="24"/>
        </w:rPr>
        <w:t>、</w:t>
      </w:r>
      <w:proofErr w:type="gramStart"/>
      <w:r w:rsidR="007C0689" w:rsidRPr="007C0689">
        <w:rPr>
          <w:rFonts w:ascii="標楷體" w:eastAsia="標楷體" w:hAnsi="標楷體" w:cs="Times New Roman" w:hint="eastAsia"/>
          <w:bCs/>
          <w:szCs w:val="24"/>
        </w:rPr>
        <w:t>曾俊堯課督</w:t>
      </w:r>
      <w:proofErr w:type="gramEnd"/>
      <w:r w:rsidR="007C0689" w:rsidRPr="007C0689">
        <w:rPr>
          <w:rFonts w:ascii="標楷體" w:eastAsia="標楷體" w:hAnsi="標楷體" w:cs="Times New Roman" w:hint="eastAsia"/>
          <w:bCs/>
          <w:szCs w:val="24"/>
        </w:rPr>
        <w:t>(大竹國小)</w:t>
      </w:r>
      <w:r w:rsidR="006C08A9">
        <w:rPr>
          <w:rFonts w:ascii="標楷體" w:eastAsia="標楷體" w:hAnsi="標楷體" w:cs="Times New Roman" w:hint="eastAsia"/>
          <w:bCs/>
          <w:szCs w:val="24"/>
        </w:rPr>
        <w:t>及葉璿雯</w:t>
      </w:r>
      <w:r w:rsidR="00CD6886">
        <w:rPr>
          <w:rFonts w:ascii="標楷體" w:eastAsia="標楷體" w:hAnsi="標楷體" w:cs="Times New Roman" w:hint="eastAsia"/>
          <w:bCs/>
          <w:szCs w:val="24"/>
        </w:rPr>
        <w:t>主任(溪湖國小)</w:t>
      </w:r>
      <w:r w:rsidR="00304A1E">
        <w:rPr>
          <w:rFonts w:ascii="標楷體" w:eastAsia="標楷體" w:hAnsi="標楷體" w:cs="Times New Roman" w:hint="eastAsia"/>
          <w:bCs/>
          <w:szCs w:val="24"/>
        </w:rPr>
        <w:t>，</w:t>
      </w:r>
      <w:r w:rsidR="00CD6886">
        <w:rPr>
          <w:rFonts w:ascii="標楷體" w:eastAsia="標楷體" w:hAnsi="標楷體" w:cs="Times New Roman" w:hint="eastAsia"/>
          <w:bCs/>
          <w:szCs w:val="24"/>
        </w:rPr>
        <w:t>莊鎮嘉主任(水尾國小)</w:t>
      </w:r>
      <w:r w:rsidR="00304A1E">
        <w:rPr>
          <w:rFonts w:ascii="標楷體" w:eastAsia="標楷體" w:hAnsi="標楷體" w:cs="Times New Roman" w:hint="eastAsia"/>
          <w:bCs/>
          <w:szCs w:val="24"/>
        </w:rPr>
        <w:t>務必參加)</w:t>
      </w:r>
      <w:r w:rsidR="00CD6886" w:rsidRPr="00DD4367">
        <w:rPr>
          <w:rFonts w:ascii="標楷體" w:eastAsia="標楷體" w:hAnsi="標楷體" w:cs="Times New Roman"/>
          <w:bCs/>
          <w:szCs w:val="24"/>
        </w:rPr>
        <w:t xml:space="preserve"> </w:t>
      </w:r>
    </w:p>
    <w:p w:rsidR="00DD4367" w:rsidRPr="007C0689" w:rsidRDefault="00DD4367" w:rsidP="00495FBF">
      <w:pPr>
        <w:snapToGrid w:val="0"/>
        <w:spacing w:line="320" w:lineRule="exact"/>
        <w:ind w:left="566" w:hangingChars="236" w:hanging="566"/>
        <w:rPr>
          <w:rFonts w:ascii="標楷體" w:eastAsia="標楷體" w:hAnsi="標楷體" w:cs="Times New Roman"/>
          <w:bCs/>
          <w:szCs w:val="24"/>
        </w:rPr>
      </w:pPr>
    </w:p>
    <w:p w:rsidR="007A58BE" w:rsidRDefault="007A58BE" w:rsidP="00495FBF">
      <w:pPr>
        <w:ind w:left="566" w:hangingChars="236" w:hanging="566"/>
      </w:pPr>
      <w:r>
        <w:rPr>
          <w:rFonts w:hint="eastAsia"/>
        </w:rPr>
        <w:t>（</w:t>
      </w:r>
      <w:r>
        <w:rPr>
          <w:rFonts w:hint="eastAsia"/>
        </w:rPr>
        <w:t>2</w:t>
      </w:r>
      <w:r>
        <w:rPr>
          <w:rFonts w:hint="eastAsia"/>
        </w:rPr>
        <w:t>）</w:t>
      </w:r>
      <w:r w:rsidR="006C10FC">
        <w:rPr>
          <w:rFonts w:hint="eastAsia"/>
        </w:rPr>
        <w:t>3</w:t>
      </w:r>
      <w:r>
        <w:rPr>
          <w:rFonts w:hint="eastAsia"/>
        </w:rPr>
        <w:t>月辦理彰化縣「能源科技特色課程」專家顧問會議：一場會議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2126"/>
        <w:gridCol w:w="1276"/>
      </w:tblGrid>
      <w:tr w:rsidR="00CD6886" w:rsidRPr="006F0D6D" w:rsidTr="0012660D">
        <w:tc>
          <w:tcPr>
            <w:tcW w:w="5500" w:type="dxa"/>
            <w:shd w:val="clear" w:color="auto" w:fill="auto"/>
          </w:tcPr>
          <w:p w:rsidR="00CD6886" w:rsidRPr="006F0D6D" w:rsidRDefault="00CD6886" w:rsidP="00196DFE">
            <w:pPr>
              <w:snapToGrid w:val="0"/>
              <w:spacing w:line="320" w:lineRule="exact"/>
              <w:ind w:left="566" w:hangingChars="236" w:hanging="566"/>
              <w:rPr>
                <w:rFonts w:ascii="標楷體" w:eastAsia="標楷體" w:hAnsi="標楷體" w:cs="Times New Roman"/>
                <w:bCs/>
                <w:szCs w:val="24"/>
              </w:rPr>
            </w:pPr>
            <w:r w:rsidRPr="006F0D6D">
              <w:rPr>
                <w:rFonts w:ascii="標楷體" w:eastAsia="標楷體" w:hAnsi="標楷體" w:cs="Times New Roman" w:hint="eastAsia"/>
                <w:bCs/>
                <w:szCs w:val="24"/>
              </w:rPr>
              <w:t xml:space="preserve"> </w:t>
            </w:r>
            <w:r w:rsidR="00196DFE">
              <w:rPr>
                <w:rFonts w:ascii="標楷體" w:eastAsia="標楷體" w:hAnsi="標楷體" w:cs="Times New Roman" w:hint="eastAsia"/>
                <w:bCs/>
                <w:szCs w:val="24"/>
              </w:rPr>
              <w:t>4</w:t>
            </w:r>
            <w:r>
              <w:rPr>
                <w:rFonts w:ascii="標楷體" w:eastAsia="標楷體" w:hAnsi="標楷體" w:cs="Times New Roman" w:hint="eastAsia"/>
                <w:bCs/>
                <w:szCs w:val="24"/>
              </w:rPr>
              <w:t>月</w:t>
            </w:r>
            <w:r w:rsidR="00196DFE">
              <w:rPr>
                <w:rFonts w:ascii="標楷體" w:eastAsia="標楷體" w:hAnsi="標楷體" w:cs="Times New Roman" w:hint="eastAsia"/>
                <w:bCs/>
                <w:szCs w:val="24"/>
              </w:rPr>
              <w:t>18</w:t>
            </w:r>
            <w:r>
              <w:rPr>
                <w:rFonts w:ascii="標楷體" w:eastAsia="標楷體" w:hAnsi="標楷體" w:cs="Times New Roman" w:hint="eastAsia"/>
                <w:bCs/>
                <w:szCs w:val="24"/>
              </w:rPr>
              <w:t>日</w:t>
            </w:r>
          </w:p>
        </w:tc>
        <w:tc>
          <w:tcPr>
            <w:tcW w:w="2126" w:type="dxa"/>
          </w:tcPr>
          <w:p w:rsidR="00CD6886" w:rsidRPr="006F0D6D" w:rsidRDefault="00CD6886" w:rsidP="00304A1E">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講師</w:t>
            </w:r>
          </w:p>
        </w:tc>
        <w:tc>
          <w:tcPr>
            <w:tcW w:w="1276" w:type="dxa"/>
          </w:tcPr>
          <w:p w:rsidR="00CD6886" w:rsidRPr="006F0D6D" w:rsidRDefault="00CD6886" w:rsidP="00CD6886">
            <w:pPr>
              <w:snapToGrid w:val="0"/>
              <w:spacing w:line="320" w:lineRule="exact"/>
              <w:rPr>
                <w:rFonts w:ascii="標楷體" w:eastAsia="標楷體" w:hAnsi="標楷體" w:cs="Times New Roman"/>
                <w:bCs/>
                <w:szCs w:val="24"/>
              </w:rPr>
            </w:pPr>
            <w:r w:rsidRPr="00DD4367">
              <w:rPr>
                <w:rFonts w:ascii="標楷體" w:eastAsia="標楷體" w:hAnsi="標楷體" w:cs="Times New Roman" w:hint="eastAsia"/>
                <w:bCs/>
                <w:szCs w:val="24"/>
              </w:rPr>
              <w:t>研習時數</w:t>
            </w:r>
          </w:p>
        </w:tc>
      </w:tr>
      <w:tr w:rsidR="00CD6886" w:rsidRPr="006F0D6D" w:rsidTr="0012660D">
        <w:tc>
          <w:tcPr>
            <w:tcW w:w="5500" w:type="dxa"/>
            <w:shd w:val="clear" w:color="auto" w:fill="auto"/>
          </w:tcPr>
          <w:p w:rsidR="00CD6886" w:rsidRPr="006F0D6D" w:rsidRDefault="00CD6886" w:rsidP="00C970DE">
            <w:pPr>
              <w:snapToGrid w:val="0"/>
              <w:spacing w:line="320" w:lineRule="exact"/>
              <w:ind w:left="566" w:hangingChars="236" w:hanging="566"/>
              <w:rPr>
                <w:rFonts w:ascii="標楷體" w:eastAsia="標楷體" w:hAnsi="標楷體" w:cs="Times New Roman"/>
                <w:bCs/>
                <w:szCs w:val="24"/>
              </w:rPr>
            </w:pPr>
            <w:r w:rsidRPr="006F0D6D">
              <w:rPr>
                <w:rFonts w:ascii="標楷體" w:eastAsia="標楷體" w:hAnsi="標楷體" w:cs="Times New Roman" w:hint="eastAsia"/>
                <w:bCs/>
                <w:szCs w:val="24"/>
              </w:rPr>
              <w:t>1</w:t>
            </w:r>
            <w:r w:rsidR="00C970DE">
              <w:rPr>
                <w:rFonts w:ascii="標楷體" w:eastAsia="標楷體" w:hAnsi="標楷體" w:cs="Times New Roman" w:hint="eastAsia"/>
                <w:bCs/>
                <w:szCs w:val="24"/>
              </w:rPr>
              <w:t>0</w:t>
            </w:r>
            <w:r w:rsidRPr="006F0D6D">
              <w:rPr>
                <w:rFonts w:ascii="標楷體" w:eastAsia="標楷體" w:hAnsi="標楷體" w:cs="Times New Roman" w:hint="eastAsia"/>
                <w:bCs/>
                <w:szCs w:val="24"/>
              </w:rPr>
              <w:t>:00-1</w:t>
            </w:r>
            <w:r w:rsidR="00C970DE">
              <w:rPr>
                <w:rFonts w:ascii="標楷體" w:eastAsia="標楷體" w:hAnsi="標楷體" w:cs="Times New Roman" w:hint="eastAsia"/>
                <w:bCs/>
                <w:szCs w:val="24"/>
              </w:rPr>
              <w:t>2</w:t>
            </w:r>
            <w:r w:rsidRPr="006F0D6D">
              <w:rPr>
                <w:rFonts w:ascii="標楷體" w:eastAsia="標楷體" w:hAnsi="標楷體" w:cs="Times New Roman" w:hint="eastAsia"/>
                <w:bCs/>
                <w:szCs w:val="24"/>
              </w:rPr>
              <w:t>:</w:t>
            </w:r>
            <w:r w:rsidR="00C970DE">
              <w:rPr>
                <w:rFonts w:ascii="標楷體" w:eastAsia="標楷體" w:hAnsi="標楷體" w:cs="Times New Roman" w:hint="eastAsia"/>
                <w:bCs/>
                <w:szCs w:val="24"/>
              </w:rPr>
              <w:t>3</w:t>
            </w:r>
            <w:r w:rsidRPr="006F0D6D">
              <w:rPr>
                <w:rFonts w:ascii="標楷體" w:eastAsia="標楷體" w:hAnsi="標楷體" w:cs="Times New Roman" w:hint="eastAsia"/>
                <w:bCs/>
                <w:szCs w:val="24"/>
              </w:rPr>
              <w:t>0</w:t>
            </w:r>
            <w:r w:rsidRPr="00DD4367">
              <w:rPr>
                <w:rFonts w:ascii="標楷體" w:eastAsia="標楷體" w:hAnsi="標楷體" w:cs="Times New Roman" w:hint="eastAsia"/>
                <w:bCs/>
                <w:szCs w:val="24"/>
              </w:rPr>
              <w:t>「能源科技特色課程」</w:t>
            </w:r>
            <w:r w:rsidRPr="006F0D6D">
              <w:rPr>
                <w:rFonts w:ascii="標楷體" w:eastAsia="標楷體" w:hAnsi="標楷體" w:cs="Times New Roman" w:hint="eastAsia"/>
                <w:bCs/>
                <w:szCs w:val="24"/>
              </w:rPr>
              <w:t>專家顧問會議</w:t>
            </w:r>
          </w:p>
        </w:tc>
        <w:tc>
          <w:tcPr>
            <w:tcW w:w="2126" w:type="dxa"/>
          </w:tcPr>
          <w:p w:rsidR="00CD6886" w:rsidRPr="009C1EC6" w:rsidRDefault="0012660D" w:rsidP="00196DFE">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工研院 研究員 周承志</w:t>
            </w:r>
          </w:p>
        </w:tc>
        <w:tc>
          <w:tcPr>
            <w:tcW w:w="1276" w:type="dxa"/>
          </w:tcPr>
          <w:p w:rsidR="00CD6886" w:rsidRPr="006F0D6D" w:rsidRDefault="009C1EC6"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2</w:t>
            </w:r>
            <w:r w:rsidR="00CD6886">
              <w:rPr>
                <w:rFonts w:ascii="標楷體" w:eastAsia="標楷體" w:hAnsi="標楷體" w:cs="Times New Roman" w:hint="eastAsia"/>
                <w:bCs/>
                <w:szCs w:val="24"/>
              </w:rPr>
              <w:t>小時</w:t>
            </w:r>
          </w:p>
        </w:tc>
      </w:tr>
    </w:tbl>
    <w:p w:rsidR="00CD6886" w:rsidRDefault="006C08A9" w:rsidP="00CD6886">
      <w:pPr>
        <w:snapToGrid w:val="0"/>
        <w:spacing w:line="320" w:lineRule="exact"/>
        <w:ind w:left="2"/>
        <w:rPr>
          <w:rFonts w:ascii="標楷體" w:eastAsia="標楷體" w:hAnsi="標楷體" w:cs="Times New Roman"/>
          <w:bCs/>
          <w:szCs w:val="24"/>
        </w:rPr>
      </w:pPr>
      <w:r>
        <w:rPr>
          <w:rFonts w:hint="eastAsia"/>
        </w:rPr>
        <w:t xml:space="preserve">    </w:t>
      </w:r>
      <w:r w:rsidR="00CD6886">
        <w:rPr>
          <w:rFonts w:ascii="標楷體" w:eastAsia="標楷體" w:hAnsi="標楷體" w:cs="Times New Roman" w:hint="eastAsia"/>
          <w:bCs/>
          <w:szCs w:val="24"/>
        </w:rPr>
        <w:t>環境教學輔導團教學組人員</w:t>
      </w:r>
      <w:r w:rsidR="00CD6886" w:rsidRPr="007C0689">
        <w:rPr>
          <w:rFonts w:ascii="標楷體" w:eastAsia="標楷體" w:hAnsi="標楷體" w:cs="Times New Roman" w:hint="eastAsia"/>
          <w:bCs/>
          <w:szCs w:val="24"/>
        </w:rPr>
        <w:t>林慧蓁主任(舊館國小)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李奇荃組長(舊館國小)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李彩蓮主任(退休)</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proofErr w:type="gramStart"/>
      <w:r w:rsidR="00CD6886" w:rsidRPr="007C0689">
        <w:rPr>
          <w:rFonts w:ascii="標楷體" w:eastAsia="標楷體" w:hAnsi="標楷體" w:cs="Times New Roman" w:hint="eastAsia"/>
          <w:bCs/>
          <w:szCs w:val="24"/>
        </w:rPr>
        <w:t>施皇羽</w:t>
      </w:r>
      <w:proofErr w:type="gramEnd"/>
      <w:r w:rsidR="00CD6886" w:rsidRPr="007C0689">
        <w:rPr>
          <w:rFonts w:ascii="標楷體" w:eastAsia="標楷體" w:hAnsi="標楷體" w:cs="Times New Roman" w:hint="eastAsia"/>
          <w:bCs/>
          <w:szCs w:val="24"/>
        </w:rPr>
        <w:t>主任(僑信國小)</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卓鴻賓主任(廣興國小)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黃慈</w:t>
      </w:r>
      <w:proofErr w:type="gramStart"/>
      <w:r w:rsidR="00CD6886" w:rsidRPr="007C0689">
        <w:rPr>
          <w:rFonts w:ascii="標楷體" w:eastAsia="標楷體" w:hAnsi="標楷體" w:cs="Times New Roman" w:hint="eastAsia"/>
          <w:bCs/>
          <w:szCs w:val="24"/>
        </w:rPr>
        <w:t>衾</w:t>
      </w:r>
      <w:proofErr w:type="gramEnd"/>
      <w:r w:rsidR="00CD6886" w:rsidRPr="007C0689">
        <w:rPr>
          <w:rFonts w:ascii="標楷體" w:eastAsia="標楷體" w:hAnsi="標楷體" w:cs="Times New Roman" w:hint="eastAsia"/>
          <w:bCs/>
          <w:szCs w:val="24"/>
        </w:rPr>
        <w:t>主任(田尾國小)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陳</w:t>
      </w:r>
      <w:proofErr w:type="gramStart"/>
      <w:r w:rsidR="00CD6886" w:rsidRPr="007C0689">
        <w:rPr>
          <w:rFonts w:ascii="標楷體" w:eastAsia="標楷體" w:hAnsi="標楷體" w:cs="Times New Roman" w:hint="eastAsia"/>
          <w:bCs/>
          <w:szCs w:val="24"/>
        </w:rPr>
        <w:t>于倩</w:t>
      </w:r>
      <w:proofErr w:type="gramEnd"/>
      <w:r w:rsidR="00CD6886" w:rsidRPr="007C0689">
        <w:rPr>
          <w:rFonts w:ascii="標楷體" w:eastAsia="標楷體" w:hAnsi="標楷體" w:cs="Times New Roman" w:hint="eastAsia"/>
          <w:bCs/>
          <w:szCs w:val="24"/>
        </w:rPr>
        <w:t>主任(快官國小)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黃美滿老師(退休教師)</w:t>
      </w:r>
      <w:r w:rsidR="00CD6886">
        <w:rPr>
          <w:rFonts w:ascii="標楷體" w:eastAsia="標楷體" w:hAnsi="標楷體" w:cs="Times New Roman" w:hint="eastAsia"/>
          <w:bCs/>
          <w:szCs w:val="24"/>
        </w:rPr>
        <w:t>、</w:t>
      </w:r>
      <w:proofErr w:type="gramStart"/>
      <w:r w:rsidR="00CD6886" w:rsidRPr="007C0689">
        <w:rPr>
          <w:rFonts w:ascii="標楷體" w:eastAsia="標楷體" w:hAnsi="標楷體" w:cs="Times New Roman" w:hint="eastAsia"/>
          <w:bCs/>
          <w:szCs w:val="24"/>
        </w:rPr>
        <w:t>曾俊堯課督</w:t>
      </w:r>
      <w:proofErr w:type="gramEnd"/>
      <w:r w:rsidR="00CD6886" w:rsidRPr="007C0689">
        <w:rPr>
          <w:rFonts w:ascii="標楷體" w:eastAsia="標楷體" w:hAnsi="標楷體" w:cs="Times New Roman" w:hint="eastAsia"/>
          <w:bCs/>
          <w:szCs w:val="24"/>
        </w:rPr>
        <w:t>(大竹國小)</w:t>
      </w:r>
      <w:r w:rsidR="00CD6886">
        <w:rPr>
          <w:rFonts w:ascii="標楷體" w:eastAsia="標楷體" w:hAnsi="標楷體" w:cs="Times New Roman" w:hint="eastAsia"/>
          <w:bCs/>
          <w:szCs w:val="24"/>
        </w:rPr>
        <w:t>及葉璿雯主任(溪湖國小)，莊鎮嘉主任(水尾國小)</w:t>
      </w:r>
      <w:r w:rsidR="004B0B52">
        <w:rPr>
          <w:rFonts w:ascii="標楷體" w:eastAsia="標楷體" w:hAnsi="標楷體" w:cs="Times New Roman" w:hint="eastAsia"/>
          <w:bCs/>
          <w:szCs w:val="24"/>
        </w:rPr>
        <w:t>、成忻(彰德國中)</w:t>
      </w:r>
      <w:r w:rsidR="00CD6886">
        <w:rPr>
          <w:rFonts w:ascii="標楷體" w:eastAsia="標楷體" w:hAnsi="標楷體" w:cs="Times New Roman" w:hint="eastAsia"/>
          <w:bCs/>
          <w:szCs w:val="24"/>
        </w:rPr>
        <w:t>務必參加</w:t>
      </w:r>
    </w:p>
    <w:p w:rsidR="00CD6886" w:rsidRDefault="00CD6886" w:rsidP="00CD6886">
      <w:pPr>
        <w:snapToGrid w:val="0"/>
        <w:spacing w:line="320" w:lineRule="exact"/>
        <w:ind w:left="2"/>
        <w:rPr>
          <w:rFonts w:ascii="標楷體" w:eastAsia="標楷體" w:hAnsi="標楷體" w:cs="Times New Roman"/>
          <w:bCs/>
          <w:szCs w:val="24"/>
        </w:rPr>
      </w:pPr>
    </w:p>
    <w:p w:rsidR="007A58BE" w:rsidRDefault="007A58BE" w:rsidP="00CD6886">
      <w:pPr>
        <w:snapToGrid w:val="0"/>
        <w:spacing w:line="320" w:lineRule="exact"/>
        <w:ind w:left="2"/>
      </w:pPr>
      <w:r>
        <w:rPr>
          <w:rFonts w:hint="eastAsia"/>
        </w:rPr>
        <w:t>（</w:t>
      </w:r>
      <w:r>
        <w:rPr>
          <w:rFonts w:hint="eastAsia"/>
        </w:rPr>
        <w:t>3</w:t>
      </w:r>
      <w:r>
        <w:rPr>
          <w:rFonts w:hint="eastAsia"/>
        </w:rPr>
        <w:t>）</w:t>
      </w:r>
      <w:r>
        <w:rPr>
          <w:rFonts w:hint="eastAsia"/>
        </w:rPr>
        <w:t>5</w:t>
      </w:r>
      <w:r>
        <w:rPr>
          <w:rFonts w:hint="eastAsia"/>
        </w:rPr>
        <w:t>月</w:t>
      </w:r>
      <w:r>
        <w:rPr>
          <w:rFonts w:hint="eastAsia"/>
        </w:rPr>
        <w:t>-7</w:t>
      </w:r>
      <w:r>
        <w:rPr>
          <w:rFonts w:hint="eastAsia"/>
        </w:rPr>
        <w:t>月成立「能源科技特色課程」精進產出型工作坊：四天工作坊課程</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5"/>
        <w:gridCol w:w="1142"/>
        <w:gridCol w:w="1588"/>
      </w:tblGrid>
      <w:tr w:rsidR="00495535" w:rsidRPr="00DD4367" w:rsidTr="00E27D47">
        <w:tc>
          <w:tcPr>
            <w:tcW w:w="5775" w:type="dxa"/>
            <w:shd w:val="clear" w:color="auto" w:fill="auto"/>
          </w:tcPr>
          <w:p w:rsidR="00495535" w:rsidRDefault="00495535" w:rsidP="00495535">
            <w:pPr>
              <w:snapToGrid w:val="0"/>
              <w:spacing w:line="320" w:lineRule="exact"/>
              <w:rPr>
                <w:rFonts w:ascii="標楷體" w:eastAsia="標楷體" w:hAnsi="標楷體" w:cs="Times New Roman"/>
                <w:bCs/>
                <w:szCs w:val="24"/>
              </w:rPr>
            </w:pPr>
          </w:p>
        </w:tc>
        <w:tc>
          <w:tcPr>
            <w:tcW w:w="1142" w:type="dxa"/>
            <w:shd w:val="clear" w:color="auto" w:fill="auto"/>
          </w:tcPr>
          <w:p w:rsidR="00495535" w:rsidRDefault="00495535" w:rsidP="00C9321A">
            <w:pPr>
              <w:snapToGrid w:val="0"/>
              <w:spacing w:line="320" w:lineRule="exact"/>
              <w:rPr>
                <w:rFonts w:ascii="標楷體" w:eastAsia="標楷體" w:hAnsi="標楷體" w:cs="Times New Roman"/>
                <w:bCs/>
                <w:szCs w:val="24"/>
              </w:rPr>
            </w:pPr>
          </w:p>
        </w:tc>
        <w:tc>
          <w:tcPr>
            <w:tcW w:w="1588" w:type="dxa"/>
            <w:shd w:val="clear" w:color="auto" w:fill="auto"/>
          </w:tcPr>
          <w:p w:rsidR="00495535" w:rsidRDefault="00495535" w:rsidP="00CD6886">
            <w:pPr>
              <w:snapToGrid w:val="0"/>
              <w:spacing w:line="320" w:lineRule="exact"/>
              <w:rPr>
                <w:rFonts w:ascii="標楷體" w:eastAsia="標楷體" w:hAnsi="標楷體" w:cs="Times New Roman"/>
                <w:bCs/>
                <w:kern w:val="0"/>
                <w:szCs w:val="24"/>
              </w:rPr>
            </w:pPr>
            <w:r>
              <w:rPr>
                <w:rFonts w:ascii="標楷體" w:eastAsia="標楷體" w:hAnsi="標楷體" w:cs="Times New Roman" w:hint="eastAsia"/>
                <w:bCs/>
                <w:kern w:val="0"/>
                <w:szCs w:val="24"/>
              </w:rPr>
              <w:t>研習時數</w:t>
            </w:r>
          </w:p>
        </w:tc>
      </w:tr>
      <w:tr w:rsidR="00CD6886" w:rsidRPr="00DD4367" w:rsidTr="00E27D47">
        <w:tc>
          <w:tcPr>
            <w:tcW w:w="5775" w:type="dxa"/>
            <w:shd w:val="clear" w:color="auto" w:fill="auto"/>
          </w:tcPr>
          <w:p w:rsidR="00CD6886" w:rsidRPr="00DD4367" w:rsidRDefault="00CD6886" w:rsidP="00E27D47">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5/2</w:t>
            </w:r>
            <w:r w:rsidRPr="00DD4367">
              <w:rPr>
                <w:rFonts w:ascii="標楷體" w:eastAsia="標楷體" w:hAnsi="標楷體" w:cs="Times New Roman" w:hint="eastAsia"/>
                <w:bCs/>
                <w:szCs w:val="24"/>
              </w:rPr>
              <w:t>(</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 xml:space="preserve">) </w:t>
            </w:r>
            <w:r w:rsidR="00E27D47">
              <w:rPr>
                <w:rFonts w:ascii="標楷體" w:eastAsia="標楷體" w:hAnsi="標楷體" w:cs="Times New Roman" w:hint="eastAsia"/>
                <w:bCs/>
                <w:szCs w:val="24"/>
              </w:rPr>
              <w:t>8:30-12:30</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特色課程」簡介</w:t>
            </w:r>
          </w:p>
        </w:tc>
        <w:tc>
          <w:tcPr>
            <w:tcW w:w="1142" w:type="dxa"/>
            <w:shd w:val="clear" w:color="auto" w:fill="auto"/>
          </w:tcPr>
          <w:p w:rsidR="00CD6886" w:rsidRPr="00DD4367" w:rsidRDefault="00E27D47" w:rsidP="00C9321A">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林明淵</w:t>
            </w:r>
            <w:r>
              <w:rPr>
                <w:rFonts w:ascii="標楷體" w:eastAsia="標楷體" w:hAnsi="標楷體" w:cs="Times New Roman" w:hint="eastAsia"/>
                <w:bCs/>
                <w:szCs w:val="24"/>
              </w:rPr>
              <w:lastRenderedPageBreak/>
              <w:t>校長</w:t>
            </w:r>
          </w:p>
        </w:tc>
        <w:tc>
          <w:tcPr>
            <w:tcW w:w="1588" w:type="dxa"/>
            <w:shd w:val="clear" w:color="auto" w:fill="auto"/>
          </w:tcPr>
          <w:p w:rsidR="00CD6886" w:rsidRPr="00DD4367" w:rsidRDefault="00E27D47" w:rsidP="00CD6886">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lastRenderedPageBreak/>
              <w:t>4小時</w:t>
            </w:r>
          </w:p>
        </w:tc>
      </w:tr>
      <w:tr w:rsidR="00E27D47" w:rsidRPr="00DD4367" w:rsidTr="00E27D47">
        <w:tc>
          <w:tcPr>
            <w:tcW w:w="5775" w:type="dxa"/>
            <w:shd w:val="clear" w:color="auto" w:fill="auto"/>
          </w:tcPr>
          <w:p w:rsidR="00E27D47" w:rsidRPr="00DD4367" w:rsidRDefault="00E27D47" w:rsidP="00C9321A">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lastRenderedPageBreak/>
              <w:t>5/16</w:t>
            </w:r>
            <w:r w:rsidRPr="00DD4367">
              <w:rPr>
                <w:rFonts w:ascii="標楷體" w:eastAsia="標楷體" w:hAnsi="標楷體" w:cs="Times New Roman" w:hint="eastAsia"/>
                <w:bCs/>
                <w:szCs w:val="24"/>
              </w:rPr>
              <w:t>(</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8:30-12:30</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特色課程」概說</w:t>
            </w:r>
          </w:p>
        </w:tc>
        <w:tc>
          <w:tcPr>
            <w:tcW w:w="1142" w:type="dxa"/>
            <w:shd w:val="clear" w:color="auto" w:fill="auto"/>
          </w:tcPr>
          <w:p w:rsidR="00E27D47" w:rsidRPr="00DD4367" w:rsidRDefault="00E27D47" w:rsidP="0007795E">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林明淵校長</w:t>
            </w:r>
          </w:p>
        </w:tc>
        <w:tc>
          <w:tcPr>
            <w:tcW w:w="1588" w:type="dxa"/>
            <w:shd w:val="clear" w:color="auto" w:fill="auto"/>
          </w:tcPr>
          <w:p w:rsidR="00E27D47" w:rsidRPr="00DD4367" w:rsidRDefault="00E27D47"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4小時</w:t>
            </w:r>
          </w:p>
        </w:tc>
      </w:tr>
      <w:tr w:rsidR="00E27D47" w:rsidRPr="00DD4367" w:rsidTr="00E27D47">
        <w:tc>
          <w:tcPr>
            <w:tcW w:w="5775" w:type="dxa"/>
            <w:shd w:val="clear" w:color="auto" w:fill="auto"/>
          </w:tcPr>
          <w:p w:rsidR="00E27D47" w:rsidRPr="00DD4367" w:rsidRDefault="00E27D47"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5/23</w:t>
            </w:r>
            <w:r w:rsidRPr="00DD4367">
              <w:rPr>
                <w:rFonts w:ascii="標楷體" w:eastAsia="標楷體" w:hAnsi="標楷體" w:cs="Times New Roman" w:hint="eastAsia"/>
                <w:bCs/>
                <w:szCs w:val="24"/>
              </w:rPr>
              <w:t>(</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8:30-12:30</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特色課程」研討</w:t>
            </w:r>
          </w:p>
        </w:tc>
        <w:tc>
          <w:tcPr>
            <w:tcW w:w="1142" w:type="dxa"/>
            <w:shd w:val="clear" w:color="auto" w:fill="auto"/>
          </w:tcPr>
          <w:p w:rsidR="00E27D47" w:rsidRPr="00DD4367" w:rsidRDefault="00E27D47" w:rsidP="0007795E">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林明淵校長</w:t>
            </w:r>
          </w:p>
        </w:tc>
        <w:tc>
          <w:tcPr>
            <w:tcW w:w="1588" w:type="dxa"/>
            <w:shd w:val="clear" w:color="auto" w:fill="auto"/>
          </w:tcPr>
          <w:p w:rsidR="00E27D47" w:rsidRPr="00DD4367" w:rsidRDefault="00E27D47"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4小時</w:t>
            </w:r>
          </w:p>
        </w:tc>
      </w:tr>
      <w:tr w:rsidR="00E27D47" w:rsidRPr="00DD4367" w:rsidTr="00E27D47">
        <w:tc>
          <w:tcPr>
            <w:tcW w:w="5775" w:type="dxa"/>
            <w:shd w:val="clear" w:color="auto" w:fill="auto"/>
          </w:tcPr>
          <w:p w:rsidR="00E27D47" w:rsidRPr="00DD4367" w:rsidRDefault="00E27D47" w:rsidP="00304A1E">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6/6</w:t>
            </w:r>
            <w:r w:rsidRPr="00DD4367">
              <w:rPr>
                <w:rFonts w:ascii="標楷體" w:eastAsia="標楷體" w:hAnsi="標楷體" w:cs="Times New Roman" w:hint="eastAsia"/>
                <w:bCs/>
                <w:szCs w:val="24"/>
              </w:rPr>
              <w:t>(</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w:t>
            </w:r>
            <w:r>
              <w:rPr>
                <w:rFonts w:ascii="標楷體" w:eastAsia="標楷體" w:hAnsi="標楷體" w:cs="Times New Roman" w:hint="eastAsia"/>
                <w:bCs/>
                <w:szCs w:val="24"/>
              </w:rPr>
              <w:t xml:space="preserve"> 8:30-12:30</w:t>
            </w:r>
            <w:r w:rsidRPr="00DD4367">
              <w:rPr>
                <w:rFonts w:ascii="標楷體" w:eastAsia="標楷體" w:hAnsi="標楷體" w:cs="Times New Roman" w:hint="eastAsia"/>
                <w:bCs/>
                <w:szCs w:val="24"/>
              </w:rPr>
              <w:t xml:space="preserve">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特色課程」研討</w:t>
            </w:r>
          </w:p>
        </w:tc>
        <w:tc>
          <w:tcPr>
            <w:tcW w:w="1142" w:type="dxa"/>
            <w:shd w:val="clear" w:color="auto" w:fill="auto"/>
          </w:tcPr>
          <w:p w:rsidR="00E27D47" w:rsidRPr="00DD4367" w:rsidRDefault="00E27D47" w:rsidP="00C9321A">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朱治華校長</w:t>
            </w:r>
          </w:p>
        </w:tc>
        <w:tc>
          <w:tcPr>
            <w:tcW w:w="1588" w:type="dxa"/>
            <w:shd w:val="clear" w:color="auto" w:fill="auto"/>
          </w:tcPr>
          <w:p w:rsidR="00E27D47" w:rsidRPr="00DD4367" w:rsidRDefault="00E27D47" w:rsidP="00CD6886">
            <w:pPr>
              <w:snapToGrid w:val="0"/>
              <w:spacing w:line="320" w:lineRule="exact"/>
              <w:ind w:left="2"/>
              <w:rPr>
                <w:rFonts w:ascii="標楷體" w:eastAsia="標楷體" w:hAnsi="標楷體" w:cs="Times New Roman"/>
                <w:bCs/>
                <w:szCs w:val="24"/>
              </w:rPr>
            </w:pPr>
            <w:r>
              <w:rPr>
                <w:rFonts w:ascii="標楷體" w:eastAsia="標楷體" w:hAnsi="標楷體" w:cs="Times New Roman" w:hint="eastAsia"/>
                <w:bCs/>
                <w:szCs w:val="24"/>
              </w:rPr>
              <w:t>4小時</w:t>
            </w:r>
          </w:p>
        </w:tc>
      </w:tr>
    </w:tbl>
    <w:p w:rsidR="00C9321A" w:rsidRDefault="00DD4367" w:rsidP="00CD6886">
      <w:pPr>
        <w:snapToGrid w:val="0"/>
        <w:spacing w:line="320" w:lineRule="exact"/>
        <w:ind w:left="566" w:hangingChars="236" w:hanging="566"/>
      </w:pPr>
      <w:r w:rsidRPr="00DD4367">
        <w:rPr>
          <w:rFonts w:ascii="標楷體" w:eastAsia="標楷體" w:hAnsi="標楷體" w:cs="Times New Roman" w:hint="eastAsia"/>
          <w:bCs/>
          <w:szCs w:val="24"/>
        </w:rPr>
        <w:t xml:space="preserve">      對象:</w:t>
      </w:r>
      <w:r w:rsidR="007C0689">
        <w:rPr>
          <w:rFonts w:ascii="標楷體" w:eastAsia="標楷體" w:hAnsi="標楷體" w:cs="Times New Roman" w:hint="eastAsia"/>
          <w:bCs/>
          <w:szCs w:val="24"/>
        </w:rPr>
        <w:t>能源科技教案</w:t>
      </w:r>
      <w:r w:rsidRPr="00DD4367">
        <w:rPr>
          <w:rFonts w:ascii="標楷體" w:eastAsia="標楷體" w:hAnsi="標楷體" w:cs="Times New Roman" w:hint="eastAsia"/>
          <w:bCs/>
          <w:szCs w:val="24"/>
        </w:rPr>
        <w:t>有興趣之老師共15人</w:t>
      </w:r>
      <w:r w:rsidR="00CD6886">
        <w:rPr>
          <w:rFonts w:ascii="標楷體" w:eastAsia="標楷體" w:hAnsi="標楷體" w:cs="Times New Roman" w:hint="eastAsia"/>
          <w:bCs/>
          <w:szCs w:val="24"/>
        </w:rPr>
        <w:t>。(環境教學輔導團教學組人員</w:t>
      </w:r>
      <w:r w:rsidR="00CD6886" w:rsidRPr="007C0689">
        <w:rPr>
          <w:rFonts w:ascii="標楷體" w:eastAsia="標楷體" w:hAnsi="標楷體" w:cs="Times New Roman" w:hint="eastAsia"/>
          <w:bCs/>
          <w:szCs w:val="24"/>
        </w:rPr>
        <w:t>林慧蓁主任(舊館國小)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李奇荃組長(舊館國小)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李彩蓮主任(退休)</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proofErr w:type="gramStart"/>
      <w:r w:rsidR="00CD6886" w:rsidRPr="007C0689">
        <w:rPr>
          <w:rFonts w:ascii="標楷體" w:eastAsia="標楷體" w:hAnsi="標楷體" w:cs="Times New Roman" w:hint="eastAsia"/>
          <w:bCs/>
          <w:szCs w:val="24"/>
        </w:rPr>
        <w:t>施皇羽</w:t>
      </w:r>
      <w:proofErr w:type="gramEnd"/>
      <w:r w:rsidR="00CD6886" w:rsidRPr="007C0689">
        <w:rPr>
          <w:rFonts w:ascii="標楷體" w:eastAsia="標楷體" w:hAnsi="標楷體" w:cs="Times New Roman" w:hint="eastAsia"/>
          <w:bCs/>
          <w:szCs w:val="24"/>
        </w:rPr>
        <w:t>主任(僑信國小)</w:t>
      </w:r>
      <w:r w:rsidR="00CD6886" w:rsidRPr="00CD6886">
        <w:rPr>
          <w:rFonts w:ascii="標楷體" w:eastAsia="標楷體" w:hAnsi="標楷體" w:cs="Times New Roman" w:hint="eastAsia"/>
          <w:bCs/>
          <w:szCs w:val="24"/>
        </w:rPr>
        <w:t xml:space="preserve"> </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卓鴻賓主任(廣興國小)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黃慈</w:t>
      </w:r>
      <w:proofErr w:type="gramStart"/>
      <w:r w:rsidR="00CD6886" w:rsidRPr="007C0689">
        <w:rPr>
          <w:rFonts w:ascii="標楷體" w:eastAsia="標楷體" w:hAnsi="標楷體" w:cs="Times New Roman" w:hint="eastAsia"/>
          <w:bCs/>
          <w:szCs w:val="24"/>
        </w:rPr>
        <w:t>衾</w:t>
      </w:r>
      <w:proofErr w:type="gramEnd"/>
      <w:r w:rsidR="00CD6886" w:rsidRPr="007C0689">
        <w:rPr>
          <w:rFonts w:ascii="標楷體" w:eastAsia="標楷體" w:hAnsi="標楷體" w:cs="Times New Roman" w:hint="eastAsia"/>
          <w:bCs/>
          <w:szCs w:val="24"/>
        </w:rPr>
        <w:t>主任(田尾國小)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陳</w:t>
      </w:r>
      <w:proofErr w:type="gramStart"/>
      <w:r w:rsidR="00CD6886" w:rsidRPr="007C0689">
        <w:rPr>
          <w:rFonts w:ascii="標楷體" w:eastAsia="標楷體" w:hAnsi="標楷體" w:cs="Times New Roman" w:hint="eastAsia"/>
          <w:bCs/>
          <w:szCs w:val="24"/>
        </w:rPr>
        <w:t>于倩</w:t>
      </w:r>
      <w:proofErr w:type="gramEnd"/>
      <w:r w:rsidR="00CD6886" w:rsidRPr="007C0689">
        <w:rPr>
          <w:rFonts w:ascii="標楷體" w:eastAsia="標楷體" w:hAnsi="標楷體" w:cs="Times New Roman" w:hint="eastAsia"/>
          <w:bCs/>
          <w:szCs w:val="24"/>
        </w:rPr>
        <w:t>主任(快官國小)</w:t>
      </w:r>
      <w:r w:rsidR="00CD6886">
        <w:rPr>
          <w:rFonts w:ascii="標楷體" w:eastAsia="標楷體" w:hAnsi="標楷體" w:cs="Times New Roman" w:hint="eastAsia"/>
          <w:bCs/>
          <w:szCs w:val="24"/>
        </w:rPr>
        <w:t>、</w:t>
      </w:r>
      <w:r w:rsidR="00CD6886" w:rsidRPr="007C0689">
        <w:rPr>
          <w:rFonts w:ascii="標楷體" w:eastAsia="標楷體" w:hAnsi="標楷體" w:cs="Times New Roman" w:hint="eastAsia"/>
          <w:bCs/>
          <w:szCs w:val="24"/>
        </w:rPr>
        <w:t>黃美滿老師(退休教師)</w:t>
      </w:r>
      <w:r w:rsidR="00CD6886">
        <w:rPr>
          <w:rFonts w:ascii="標楷體" w:eastAsia="標楷體" w:hAnsi="標楷體" w:cs="Times New Roman" w:hint="eastAsia"/>
          <w:bCs/>
          <w:szCs w:val="24"/>
        </w:rPr>
        <w:t>、</w:t>
      </w:r>
      <w:proofErr w:type="gramStart"/>
      <w:r w:rsidR="00CD6886" w:rsidRPr="007C0689">
        <w:rPr>
          <w:rFonts w:ascii="標楷體" w:eastAsia="標楷體" w:hAnsi="標楷體" w:cs="Times New Roman" w:hint="eastAsia"/>
          <w:bCs/>
          <w:szCs w:val="24"/>
        </w:rPr>
        <w:t>曾俊堯課督</w:t>
      </w:r>
      <w:proofErr w:type="gramEnd"/>
      <w:r w:rsidR="00CD6886" w:rsidRPr="007C0689">
        <w:rPr>
          <w:rFonts w:ascii="標楷體" w:eastAsia="標楷體" w:hAnsi="標楷體" w:cs="Times New Roman" w:hint="eastAsia"/>
          <w:bCs/>
          <w:szCs w:val="24"/>
        </w:rPr>
        <w:t>(大竹國小)</w:t>
      </w:r>
      <w:r w:rsidR="00CD6886">
        <w:rPr>
          <w:rFonts w:ascii="標楷體" w:eastAsia="標楷體" w:hAnsi="標楷體" w:cs="Times New Roman" w:hint="eastAsia"/>
          <w:bCs/>
          <w:szCs w:val="24"/>
        </w:rPr>
        <w:t>及葉璿雯主任(溪湖國小)，莊鎮嘉主任(水尾國小)務必參加)</w:t>
      </w:r>
      <w:r w:rsidR="00CD6886" w:rsidRPr="00DD4367">
        <w:rPr>
          <w:rFonts w:ascii="標楷體" w:eastAsia="標楷體" w:hAnsi="標楷體" w:cs="Times New Roman"/>
          <w:bCs/>
          <w:szCs w:val="24"/>
        </w:rPr>
        <w:t xml:space="preserve"> </w:t>
      </w:r>
    </w:p>
    <w:p w:rsidR="007A58BE" w:rsidRDefault="007A58BE" w:rsidP="00495FBF">
      <w:pPr>
        <w:ind w:left="566" w:hangingChars="236" w:hanging="566"/>
      </w:pPr>
    </w:p>
    <w:p w:rsidR="007A58BE" w:rsidRDefault="007A58BE" w:rsidP="00495FBF">
      <w:pPr>
        <w:ind w:left="566" w:hangingChars="236" w:hanging="566"/>
      </w:pPr>
      <w:r>
        <w:rPr>
          <w:rFonts w:hint="eastAsia"/>
        </w:rPr>
        <w:t>（</w:t>
      </w:r>
      <w:r>
        <w:rPr>
          <w:rFonts w:hint="eastAsia"/>
        </w:rPr>
        <w:t>4</w:t>
      </w:r>
      <w:r>
        <w:rPr>
          <w:rFonts w:hint="eastAsia"/>
        </w:rPr>
        <w:t>）</w:t>
      </w:r>
      <w:r w:rsidR="00C9321A">
        <w:rPr>
          <w:rFonts w:hint="eastAsia"/>
        </w:rPr>
        <w:t>9</w:t>
      </w:r>
      <w:r>
        <w:rPr>
          <w:rFonts w:hint="eastAsia"/>
        </w:rPr>
        <w:t>月辦理「能源科技特色課程」種子教師研習：一場全縣研習</w:t>
      </w:r>
      <w:r>
        <w:rPr>
          <w:rFonts w:hint="eastAsia"/>
        </w:rPr>
        <w:t>70</w:t>
      </w:r>
      <w:r>
        <w:rPr>
          <w:rFonts w:hint="eastAsia"/>
        </w:rPr>
        <w:t>人</w:t>
      </w:r>
      <w:r w:rsidR="006D762D">
        <w:rPr>
          <w:rFonts w:hint="eastAsia"/>
        </w:rPr>
        <w:t>，</w:t>
      </w:r>
      <w:r w:rsidR="006D762D" w:rsidRPr="00DD4367">
        <w:rPr>
          <w:rFonts w:ascii="標楷體" w:eastAsia="標楷體" w:hAnsi="標楷體" w:cs="Times New Roman" w:hint="eastAsia"/>
          <w:bCs/>
          <w:szCs w:val="24"/>
        </w:rPr>
        <w:t>研習時數6小時</w:t>
      </w:r>
      <w:r w:rsidR="006D762D">
        <w:rPr>
          <w:rFonts w:ascii="標楷體" w:eastAsia="標楷體" w:hAnsi="標楷體" w:cs="Times New Roman" w:hint="eastAsia"/>
          <w:bCs/>
          <w:szCs w:val="24"/>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2977"/>
      </w:tblGrid>
      <w:tr w:rsidR="001A1127" w:rsidRPr="00DD4367" w:rsidTr="00060D49">
        <w:tc>
          <w:tcPr>
            <w:tcW w:w="4110" w:type="dxa"/>
            <w:shd w:val="clear" w:color="auto" w:fill="auto"/>
          </w:tcPr>
          <w:p w:rsidR="001A1127" w:rsidRPr="00DD4367" w:rsidRDefault="001A1127" w:rsidP="006D762D">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9月</w:t>
            </w:r>
            <w:r>
              <w:rPr>
                <w:rFonts w:ascii="標楷體" w:eastAsia="標楷體" w:hAnsi="標楷體" w:cs="Times New Roman" w:hint="eastAsia"/>
                <w:bCs/>
                <w:szCs w:val="24"/>
              </w:rPr>
              <w:t>19</w:t>
            </w:r>
            <w:r w:rsidRPr="00DD4367">
              <w:rPr>
                <w:rFonts w:ascii="標楷體" w:eastAsia="標楷體" w:hAnsi="標楷體" w:cs="Times New Roman" w:hint="eastAsia"/>
                <w:bCs/>
                <w:szCs w:val="24"/>
              </w:rPr>
              <w:t>日(</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 xml:space="preserve">) </w:t>
            </w:r>
          </w:p>
        </w:tc>
        <w:tc>
          <w:tcPr>
            <w:tcW w:w="2977" w:type="dxa"/>
          </w:tcPr>
          <w:p w:rsidR="001A1127" w:rsidRPr="00DD4367" w:rsidRDefault="001A1127" w:rsidP="006D762D">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講師</w:t>
            </w:r>
            <w:r w:rsidRPr="00DD4367">
              <w:rPr>
                <w:rFonts w:ascii="標楷體" w:eastAsia="標楷體" w:hAnsi="標楷體" w:cs="Times New Roman" w:hint="eastAsia"/>
                <w:bCs/>
                <w:szCs w:val="24"/>
              </w:rPr>
              <w:t>:</w:t>
            </w:r>
          </w:p>
        </w:tc>
      </w:tr>
      <w:tr w:rsidR="001A1127" w:rsidRPr="00DD4367" w:rsidTr="00060D49">
        <w:tc>
          <w:tcPr>
            <w:tcW w:w="4110" w:type="dxa"/>
            <w:shd w:val="clear" w:color="auto" w:fill="auto"/>
          </w:tcPr>
          <w:p w:rsidR="001A1127" w:rsidRPr="00DD4367" w:rsidRDefault="001A1127" w:rsidP="00495FBF">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 xml:space="preserve">9:00-12:00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與生活</w:t>
            </w:r>
          </w:p>
        </w:tc>
        <w:tc>
          <w:tcPr>
            <w:tcW w:w="2977" w:type="dxa"/>
          </w:tcPr>
          <w:p w:rsidR="001A1127" w:rsidRPr="00DD4367" w:rsidRDefault="001A1127" w:rsidP="00060D49">
            <w:pPr>
              <w:snapToGrid w:val="0"/>
              <w:rPr>
                <w:rFonts w:ascii="標楷體" w:eastAsia="標楷體" w:hAnsi="標楷體" w:cs="Times New Roman"/>
                <w:bCs/>
                <w:szCs w:val="24"/>
              </w:rPr>
            </w:pPr>
            <w:r>
              <w:rPr>
                <w:rFonts w:ascii="Helvetica" w:hAnsi="Helvetica"/>
                <w:color w:val="000000"/>
                <w:sz w:val="20"/>
                <w:szCs w:val="20"/>
                <w:shd w:val="clear" w:color="auto" w:fill="FFFFFF"/>
              </w:rPr>
              <w:t>台達電子文教基金會計畫主任</w:t>
            </w:r>
            <w:r>
              <w:rPr>
                <w:rFonts w:ascii="Helvetica" w:hAnsi="Helvetica" w:hint="eastAsia"/>
                <w:color w:val="000000"/>
                <w:sz w:val="20"/>
                <w:szCs w:val="20"/>
                <w:shd w:val="clear" w:color="auto" w:fill="FFFFFF"/>
              </w:rPr>
              <w:t xml:space="preserve"> </w:t>
            </w:r>
            <w:proofErr w:type="gramStart"/>
            <w:r>
              <w:rPr>
                <w:rFonts w:ascii="標楷體" w:eastAsia="標楷體" w:hAnsi="標楷體" w:hint="eastAsia"/>
                <w:color w:val="000000"/>
                <w:sz w:val="28"/>
                <w:szCs w:val="28"/>
              </w:rPr>
              <w:t>高宜凡</w:t>
            </w:r>
            <w:proofErr w:type="gramEnd"/>
          </w:p>
        </w:tc>
      </w:tr>
      <w:tr w:rsidR="001A1127" w:rsidRPr="00DD4367" w:rsidTr="00060D49">
        <w:tc>
          <w:tcPr>
            <w:tcW w:w="4110" w:type="dxa"/>
            <w:shd w:val="clear" w:color="auto" w:fill="auto"/>
          </w:tcPr>
          <w:p w:rsidR="001A1127" w:rsidRPr="00DD4367" w:rsidRDefault="001A1127" w:rsidP="00495FBF">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13:00-16:00</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融入課程</w:t>
            </w:r>
          </w:p>
        </w:tc>
        <w:tc>
          <w:tcPr>
            <w:tcW w:w="2977" w:type="dxa"/>
          </w:tcPr>
          <w:p w:rsidR="001A1127" w:rsidRPr="00DD4367" w:rsidRDefault="001A1127"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朱治華</w:t>
            </w:r>
          </w:p>
        </w:tc>
      </w:tr>
    </w:tbl>
    <w:p w:rsidR="00DD4367" w:rsidRPr="00DD4367" w:rsidRDefault="00DD4367"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 xml:space="preserve">    </w:t>
      </w:r>
      <w:r w:rsidRPr="00DD4367">
        <w:rPr>
          <w:rFonts w:ascii="標楷體" w:eastAsia="標楷體" w:hAnsi="標楷體" w:cs="Times New Roman" w:hint="eastAsia"/>
          <w:bCs/>
          <w:szCs w:val="24"/>
        </w:rPr>
        <w:t>對象:</w:t>
      </w:r>
      <w:r>
        <w:rPr>
          <w:rFonts w:ascii="標楷體" w:eastAsia="標楷體" w:hAnsi="標楷體" w:cs="Times New Roman" w:hint="eastAsia"/>
          <w:bCs/>
          <w:szCs w:val="24"/>
        </w:rPr>
        <w:t>202所太陽能屋頂學校</w:t>
      </w:r>
      <w:r w:rsidRPr="00DD4367">
        <w:rPr>
          <w:rFonts w:ascii="標楷體" w:eastAsia="標楷體" w:hAnsi="標楷體" w:cs="Times New Roman" w:hint="eastAsia"/>
          <w:bCs/>
          <w:szCs w:val="24"/>
        </w:rPr>
        <w:t>請派一名對於本議題有興趣的老師參加，預計共70人。</w:t>
      </w:r>
    </w:p>
    <w:p w:rsidR="00DD4367" w:rsidRPr="00DD4367" w:rsidRDefault="00DD4367"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 xml:space="preserve">   </w:t>
      </w:r>
    </w:p>
    <w:p w:rsidR="007A58BE" w:rsidRPr="00DD4367" w:rsidRDefault="007A58BE" w:rsidP="00495FBF">
      <w:pPr>
        <w:ind w:left="566" w:hangingChars="236" w:hanging="566"/>
      </w:pPr>
    </w:p>
    <w:p w:rsidR="007A58BE" w:rsidRDefault="007A58BE" w:rsidP="00495FBF">
      <w:pPr>
        <w:ind w:left="566" w:hangingChars="236" w:hanging="566"/>
      </w:pPr>
      <w:r>
        <w:rPr>
          <w:rFonts w:hint="eastAsia"/>
        </w:rPr>
        <w:t>（</w:t>
      </w:r>
      <w:r>
        <w:rPr>
          <w:rFonts w:hint="eastAsia"/>
        </w:rPr>
        <w:t>5</w:t>
      </w:r>
      <w:r>
        <w:rPr>
          <w:rFonts w:hint="eastAsia"/>
        </w:rPr>
        <w:t>）</w:t>
      </w:r>
      <w:r>
        <w:rPr>
          <w:rFonts w:hint="eastAsia"/>
        </w:rPr>
        <w:t>10</w:t>
      </w:r>
      <w:r>
        <w:rPr>
          <w:rFonts w:hint="eastAsia"/>
        </w:rPr>
        <w:t>月辦理「能源科技特色課程」創意教學分享工作坊：一場專業工作坊</w:t>
      </w:r>
      <w:r>
        <w:rPr>
          <w:rFonts w:hint="eastAsia"/>
        </w:rPr>
        <w:t>70</w:t>
      </w:r>
      <w:r>
        <w:rPr>
          <w:rFonts w:hint="eastAsia"/>
        </w:rPr>
        <w:t>人</w:t>
      </w:r>
      <w:r w:rsidR="006D762D">
        <w:rPr>
          <w:rFonts w:hint="eastAsia"/>
        </w:rPr>
        <w:t>，</w:t>
      </w:r>
      <w:r w:rsidR="006D762D" w:rsidRPr="00DD4367">
        <w:rPr>
          <w:rFonts w:ascii="標楷體" w:eastAsia="標楷體" w:hAnsi="標楷體" w:cs="Times New Roman" w:hint="eastAsia"/>
          <w:bCs/>
          <w:szCs w:val="24"/>
        </w:rPr>
        <w:t>研習時數:6小時</w:t>
      </w:r>
      <w:r w:rsidR="006D762D">
        <w:rPr>
          <w:rFonts w:ascii="標楷體" w:eastAsia="標楷體" w:hAnsi="標楷體" w:cs="Times New Roman" w:hint="eastAsia"/>
          <w:bCs/>
          <w:szCs w:val="24"/>
        </w:rPr>
        <w:t>。</w:t>
      </w:r>
    </w:p>
    <w:tbl>
      <w:tblPr>
        <w:tblW w:w="0" w:type="auto"/>
        <w:tblInd w:w="1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2085"/>
      </w:tblGrid>
      <w:tr w:rsidR="001A1127" w:rsidRPr="00DD4367" w:rsidTr="00060D49">
        <w:tc>
          <w:tcPr>
            <w:tcW w:w="4185" w:type="dxa"/>
            <w:shd w:val="clear" w:color="auto" w:fill="auto"/>
          </w:tcPr>
          <w:p w:rsidR="001A1127" w:rsidRPr="00DD4367" w:rsidRDefault="001A1127" w:rsidP="00C9321A">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 xml:space="preserve">     10月</w:t>
            </w:r>
            <w:r>
              <w:rPr>
                <w:rFonts w:ascii="標楷體" w:eastAsia="標楷體" w:hAnsi="標楷體" w:cs="Times New Roman" w:hint="eastAsia"/>
                <w:bCs/>
                <w:szCs w:val="24"/>
              </w:rPr>
              <w:t>3</w:t>
            </w:r>
            <w:r w:rsidRPr="00DD4367">
              <w:rPr>
                <w:rFonts w:ascii="標楷體" w:eastAsia="標楷體" w:hAnsi="標楷體" w:cs="Times New Roman" w:hint="eastAsia"/>
                <w:bCs/>
                <w:szCs w:val="24"/>
              </w:rPr>
              <w:t>日(</w:t>
            </w:r>
            <w:r>
              <w:rPr>
                <w:rFonts w:ascii="標楷體" w:eastAsia="標楷體" w:hAnsi="標楷體" w:cs="Times New Roman" w:hint="eastAsia"/>
                <w:bCs/>
                <w:szCs w:val="24"/>
              </w:rPr>
              <w:t>二</w:t>
            </w:r>
            <w:r w:rsidRPr="00DD4367">
              <w:rPr>
                <w:rFonts w:ascii="標楷體" w:eastAsia="標楷體" w:hAnsi="標楷體" w:cs="Times New Roman" w:hint="eastAsia"/>
                <w:bCs/>
                <w:szCs w:val="24"/>
              </w:rPr>
              <w:t>)</w:t>
            </w:r>
          </w:p>
        </w:tc>
        <w:tc>
          <w:tcPr>
            <w:tcW w:w="2085" w:type="dxa"/>
            <w:shd w:val="clear" w:color="auto" w:fill="auto"/>
          </w:tcPr>
          <w:p w:rsidR="001A1127" w:rsidRPr="00DD4367" w:rsidRDefault="001A1127" w:rsidP="00C9321A">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講師</w:t>
            </w:r>
          </w:p>
        </w:tc>
      </w:tr>
      <w:tr w:rsidR="001A1127" w:rsidRPr="00DD4367" w:rsidTr="00060D49">
        <w:tc>
          <w:tcPr>
            <w:tcW w:w="4185" w:type="dxa"/>
            <w:shd w:val="clear" w:color="auto" w:fill="auto"/>
          </w:tcPr>
          <w:p w:rsidR="001A1127" w:rsidRPr="00DD4367" w:rsidRDefault="001A1127" w:rsidP="00495FBF">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 xml:space="preserve">9:00-12:00 </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特色課程推廣</w:t>
            </w:r>
          </w:p>
        </w:tc>
        <w:tc>
          <w:tcPr>
            <w:tcW w:w="2085" w:type="dxa"/>
            <w:shd w:val="clear" w:color="auto" w:fill="auto"/>
          </w:tcPr>
          <w:p w:rsidR="001A1127" w:rsidRPr="00DD4367" w:rsidRDefault="001A1127" w:rsidP="00C9321A">
            <w:pPr>
              <w:snapToGrid w:val="0"/>
              <w:spacing w:line="320" w:lineRule="exact"/>
              <w:rPr>
                <w:rFonts w:ascii="標楷體" w:eastAsia="標楷體" w:hAnsi="標楷體" w:cs="Times New Roman"/>
                <w:bCs/>
                <w:szCs w:val="24"/>
              </w:rPr>
            </w:pPr>
            <w:r>
              <w:rPr>
                <w:rFonts w:ascii="標楷體" w:eastAsia="標楷體" w:hAnsi="標楷體" w:cs="Times New Roman" w:hint="eastAsia"/>
                <w:bCs/>
                <w:szCs w:val="24"/>
              </w:rPr>
              <w:t>萬里國小 李後榮校長</w:t>
            </w:r>
          </w:p>
        </w:tc>
      </w:tr>
      <w:tr w:rsidR="001A1127" w:rsidRPr="00DD4367" w:rsidTr="00060D49">
        <w:tc>
          <w:tcPr>
            <w:tcW w:w="4185" w:type="dxa"/>
            <w:shd w:val="clear" w:color="auto" w:fill="auto"/>
          </w:tcPr>
          <w:p w:rsidR="001A1127" w:rsidRPr="00DD4367" w:rsidRDefault="001A1127" w:rsidP="00495FBF">
            <w:pPr>
              <w:snapToGrid w:val="0"/>
              <w:spacing w:line="320" w:lineRule="exact"/>
              <w:ind w:left="566" w:hangingChars="236" w:hanging="566"/>
              <w:rPr>
                <w:rFonts w:ascii="標楷體" w:eastAsia="標楷體" w:hAnsi="標楷體" w:cs="Times New Roman"/>
                <w:bCs/>
                <w:szCs w:val="24"/>
              </w:rPr>
            </w:pPr>
            <w:r w:rsidRPr="00DD4367">
              <w:rPr>
                <w:rFonts w:ascii="標楷體" w:eastAsia="標楷體" w:hAnsi="標楷體" w:cs="Times New Roman" w:hint="eastAsia"/>
                <w:bCs/>
                <w:szCs w:val="24"/>
              </w:rPr>
              <w:t>13:00-16:00</w:t>
            </w:r>
            <w:r>
              <w:rPr>
                <w:rFonts w:ascii="標楷體" w:eastAsia="標楷體" w:hAnsi="標楷體" w:cs="Times New Roman" w:hint="eastAsia"/>
                <w:bCs/>
                <w:szCs w:val="24"/>
              </w:rPr>
              <w:t>能源科技</w:t>
            </w:r>
            <w:r w:rsidRPr="00DD4367">
              <w:rPr>
                <w:rFonts w:ascii="標楷體" w:eastAsia="標楷體" w:hAnsi="標楷體" w:cs="Times New Roman" w:hint="eastAsia"/>
                <w:bCs/>
                <w:szCs w:val="24"/>
              </w:rPr>
              <w:t>特色課程實踐</w:t>
            </w:r>
          </w:p>
        </w:tc>
        <w:tc>
          <w:tcPr>
            <w:tcW w:w="2085" w:type="dxa"/>
            <w:shd w:val="clear" w:color="auto" w:fill="auto"/>
          </w:tcPr>
          <w:p w:rsidR="001A1127" w:rsidRPr="00DD4367" w:rsidRDefault="001A1127" w:rsidP="00C9321A">
            <w:pPr>
              <w:snapToGrid w:val="0"/>
              <w:spacing w:line="320" w:lineRule="exact"/>
              <w:rPr>
                <w:rFonts w:ascii="標楷體" w:eastAsia="標楷體" w:hAnsi="標楷體" w:cs="Times New Roman"/>
                <w:bCs/>
                <w:szCs w:val="24"/>
              </w:rPr>
            </w:pPr>
            <w:proofErr w:type="gramStart"/>
            <w:r>
              <w:rPr>
                <w:rFonts w:ascii="標楷體" w:eastAsia="標楷體" w:hAnsi="標楷體" w:cs="Times New Roman" w:hint="eastAsia"/>
                <w:bCs/>
                <w:szCs w:val="24"/>
              </w:rPr>
              <w:t>施皇羽</w:t>
            </w:r>
            <w:proofErr w:type="gramEnd"/>
          </w:p>
        </w:tc>
      </w:tr>
    </w:tbl>
    <w:p w:rsidR="00DD4367" w:rsidRPr="00DD4367" w:rsidRDefault="00C9321A"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 xml:space="preserve">    </w:t>
      </w:r>
      <w:r w:rsidR="00DD4367" w:rsidRPr="00DD4367">
        <w:rPr>
          <w:rFonts w:ascii="標楷體" w:eastAsia="標楷體" w:hAnsi="標楷體" w:cs="Times New Roman" w:hint="eastAsia"/>
          <w:bCs/>
          <w:szCs w:val="24"/>
        </w:rPr>
        <w:t>對象:</w:t>
      </w:r>
      <w:r w:rsidR="00DD4367" w:rsidRPr="00DD4367">
        <w:rPr>
          <w:rFonts w:hint="eastAsia"/>
        </w:rPr>
        <w:t xml:space="preserve"> </w:t>
      </w:r>
      <w:r w:rsidR="00DD4367" w:rsidRPr="00DD4367">
        <w:rPr>
          <w:rFonts w:ascii="標楷體" w:eastAsia="標楷體" w:hAnsi="標楷體" w:cs="Times New Roman" w:hint="eastAsia"/>
          <w:bCs/>
          <w:szCs w:val="24"/>
        </w:rPr>
        <w:t>202所太陽能屋頂學校請派一名對於本議題有興趣的老師參加，預計共70人。</w:t>
      </w:r>
    </w:p>
    <w:p w:rsidR="00DD4367" w:rsidRPr="00DD4367" w:rsidRDefault="00DD4367" w:rsidP="00495FBF">
      <w:pPr>
        <w:snapToGrid w:val="0"/>
        <w:spacing w:line="320" w:lineRule="exact"/>
        <w:ind w:left="566" w:hangingChars="236" w:hanging="566"/>
        <w:rPr>
          <w:rFonts w:ascii="標楷體" w:eastAsia="標楷體" w:hAnsi="標楷體" w:cs="Times New Roman"/>
          <w:bCs/>
          <w:szCs w:val="24"/>
        </w:rPr>
      </w:pPr>
      <w:r>
        <w:rPr>
          <w:rFonts w:ascii="標楷體" w:eastAsia="標楷體" w:hAnsi="標楷體" w:cs="Times New Roman" w:hint="eastAsia"/>
          <w:bCs/>
          <w:szCs w:val="24"/>
        </w:rPr>
        <w:t xml:space="preserve">  </w:t>
      </w:r>
      <w:r w:rsidR="00C9321A">
        <w:rPr>
          <w:rFonts w:ascii="標楷體" w:eastAsia="標楷體" w:hAnsi="標楷體" w:cs="Times New Roman" w:hint="eastAsia"/>
          <w:bCs/>
          <w:szCs w:val="24"/>
        </w:rPr>
        <w:t xml:space="preserve"> </w:t>
      </w:r>
      <w:r>
        <w:rPr>
          <w:rFonts w:ascii="標楷體" w:eastAsia="標楷體" w:hAnsi="標楷體" w:cs="Times New Roman" w:hint="eastAsia"/>
          <w:bCs/>
          <w:szCs w:val="24"/>
        </w:rPr>
        <w:t xml:space="preserve"> </w:t>
      </w:r>
    </w:p>
    <w:p w:rsidR="007A58BE" w:rsidRDefault="007A58BE" w:rsidP="00495FBF">
      <w:pPr>
        <w:ind w:left="566" w:hangingChars="236" w:hanging="566"/>
      </w:pPr>
    </w:p>
    <w:p w:rsidR="007A58BE" w:rsidRDefault="007A58BE" w:rsidP="00495FBF">
      <w:pPr>
        <w:ind w:left="566" w:hangingChars="236" w:hanging="566"/>
      </w:pPr>
      <w:r>
        <w:rPr>
          <w:rFonts w:hint="eastAsia"/>
        </w:rPr>
        <w:t>（</w:t>
      </w:r>
      <w:r>
        <w:rPr>
          <w:rFonts w:hint="eastAsia"/>
        </w:rPr>
        <w:t>6</w:t>
      </w:r>
      <w:r>
        <w:rPr>
          <w:rFonts w:hint="eastAsia"/>
        </w:rPr>
        <w:t>）</w:t>
      </w:r>
      <w:r>
        <w:rPr>
          <w:rFonts w:hint="eastAsia"/>
        </w:rPr>
        <w:t>11</w:t>
      </w:r>
      <w:r>
        <w:rPr>
          <w:rFonts w:hint="eastAsia"/>
        </w:rPr>
        <w:t>月編製出版「能源科技特色課程」教學成果手冊：以影片檔以及</w:t>
      </w:r>
      <w:r>
        <w:rPr>
          <w:rFonts w:hint="eastAsia"/>
        </w:rPr>
        <w:t>PDF</w:t>
      </w:r>
      <w:r>
        <w:rPr>
          <w:rFonts w:hint="eastAsia"/>
        </w:rPr>
        <w:t>檔呈現於環境</w:t>
      </w:r>
      <w:bookmarkStart w:id="0" w:name="_GoBack"/>
      <w:bookmarkEnd w:id="0"/>
      <w:r>
        <w:rPr>
          <w:rFonts w:hint="eastAsia"/>
        </w:rPr>
        <w:t>教育網站。</w:t>
      </w:r>
    </w:p>
    <w:p w:rsidR="00495FBF" w:rsidRDefault="00495FBF" w:rsidP="00495FBF">
      <w:pPr>
        <w:ind w:left="566" w:hangingChars="236" w:hanging="566"/>
      </w:pPr>
    </w:p>
    <w:p w:rsidR="006F0D6D" w:rsidRDefault="007A58BE" w:rsidP="00495FBF">
      <w:pPr>
        <w:ind w:left="566" w:hangingChars="236" w:hanging="566"/>
        <w:contextualSpacing/>
        <w:outlineLvl w:val="0"/>
      </w:pPr>
      <w:r>
        <w:rPr>
          <w:rFonts w:hint="eastAsia"/>
        </w:rPr>
        <w:t>九、獎勵與考核：</w:t>
      </w:r>
    </w:p>
    <w:p w:rsidR="007A58BE" w:rsidRDefault="007A58BE" w:rsidP="00495FBF">
      <w:pPr>
        <w:ind w:left="566" w:hangingChars="236" w:hanging="566"/>
        <w:contextualSpacing/>
        <w:outlineLvl w:val="0"/>
      </w:pPr>
      <w:r>
        <w:rPr>
          <w:rFonts w:hint="eastAsia"/>
        </w:rPr>
        <w:t>1.</w:t>
      </w:r>
      <w:r>
        <w:rPr>
          <w:rFonts w:hint="eastAsia"/>
        </w:rPr>
        <w:t>承辦本活動之工作人員及種子教師請給予公假，表現績優人員依規定</w:t>
      </w:r>
      <w:proofErr w:type="gramStart"/>
      <w:r>
        <w:rPr>
          <w:rFonts w:hint="eastAsia"/>
        </w:rPr>
        <w:t>核與敘獎</w:t>
      </w:r>
      <w:proofErr w:type="gramEnd"/>
      <w:r>
        <w:rPr>
          <w:rFonts w:hint="eastAsia"/>
        </w:rPr>
        <w:t>。</w:t>
      </w:r>
    </w:p>
    <w:p w:rsidR="00C9321A" w:rsidRDefault="00C9321A" w:rsidP="00495FBF">
      <w:pPr>
        <w:ind w:left="566" w:hangingChars="236" w:hanging="566"/>
        <w:contextualSpacing/>
        <w:outlineLvl w:val="0"/>
      </w:pPr>
    </w:p>
    <w:p w:rsidR="006F0D6D" w:rsidRDefault="007A58BE" w:rsidP="00495FBF">
      <w:pPr>
        <w:ind w:left="566" w:hangingChars="236" w:hanging="566"/>
        <w:contextualSpacing/>
        <w:outlineLvl w:val="0"/>
      </w:pPr>
      <w:r>
        <w:rPr>
          <w:rFonts w:hint="eastAsia"/>
        </w:rPr>
        <w:t>十、經費來源：活動所需經費由教育部</w:t>
      </w:r>
      <w:proofErr w:type="gramStart"/>
      <w:r w:rsidR="006F0D6D" w:rsidRPr="006F0D6D">
        <w:rPr>
          <w:rFonts w:hint="eastAsia"/>
          <w:b/>
        </w:rPr>
        <w:t>106</w:t>
      </w:r>
      <w:proofErr w:type="gramEnd"/>
      <w:r w:rsidRPr="006F0D6D">
        <w:rPr>
          <w:rFonts w:hint="eastAsia"/>
          <w:b/>
        </w:rPr>
        <w:t>年度</w:t>
      </w:r>
      <w:r>
        <w:rPr>
          <w:rFonts w:hint="eastAsia"/>
        </w:rPr>
        <w:t>補助地方環境教育專款及縣府配合款支出，</w:t>
      </w:r>
    </w:p>
    <w:p w:rsidR="00C9321A" w:rsidRDefault="00C9321A" w:rsidP="00495FBF">
      <w:pPr>
        <w:ind w:left="566" w:hangingChars="236" w:hanging="566"/>
        <w:contextualSpacing/>
        <w:outlineLvl w:val="0"/>
      </w:pPr>
    </w:p>
    <w:p w:rsidR="007A58BE" w:rsidRDefault="007A58BE" w:rsidP="00495FBF">
      <w:pPr>
        <w:ind w:left="566" w:hangingChars="236" w:hanging="566"/>
        <w:contextualSpacing/>
        <w:outlineLvl w:val="0"/>
      </w:pPr>
      <w:r>
        <w:rPr>
          <w:rFonts w:hint="eastAsia"/>
        </w:rPr>
        <w:t>十一、預期效益：</w:t>
      </w:r>
    </w:p>
    <w:p w:rsidR="007A58BE" w:rsidRDefault="007A58BE" w:rsidP="00495FBF">
      <w:pPr>
        <w:ind w:left="566" w:hangingChars="236" w:hanging="566"/>
        <w:contextualSpacing/>
        <w:outlineLvl w:val="0"/>
      </w:pPr>
      <w:r>
        <w:rPr>
          <w:rFonts w:hint="eastAsia"/>
        </w:rPr>
        <w:t xml:space="preserve"> 1.</w:t>
      </w:r>
      <w:r>
        <w:rPr>
          <w:rFonts w:hint="eastAsia"/>
        </w:rPr>
        <w:t>期望透過種子教師研習，以精進本縣教師對於能源科技特色課程的認知。</w:t>
      </w:r>
    </w:p>
    <w:p w:rsidR="00495FBF" w:rsidRPr="00495FBF" w:rsidRDefault="007A58BE" w:rsidP="006D762D">
      <w:pPr>
        <w:ind w:left="566" w:hangingChars="236" w:hanging="566"/>
        <w:contextualSpacing/>
        <w:outlineLvl w:val="0"/>
      </w:pPr>
      <w:r>
        <w:rPr>
          <w:rFonts w:hint="eastAsia"/>
        </w:rPr>
        <w:t xml:space="preserve"> 2.</w:t>
      </w:r>
      <w:r>
        <w:rPr>
          <w:rFonts w:hint="eastAsia"/>
        </w:rPr>
        <w:t>藉由產出屬於彰化縣在地特色之能源科技特色課程，讓學生認知在地能源發展的知識及能力。</w:t>
      </w:r>
      <w:r w:rsidR="00C9321A">
        <w:rPr>
          <w:rFonts w:ascii="標楷體" w:eastAsia="標楷體" w:hAnsi="標楷體" w:hint="eastAsia"/>
          <w:bCs/>
          <w:color w:val="000000"/>
          <w:sz w:val="28"/>
          <w:szCs w:val="28"/>
        </w:rPr>
        <w:t xml:space="preserve">  </w:t>
      </w:r>
    </w:p>
    <w:sectPr w:rsidR="00495FBF" w:rsidRPr="00495FBF" w:rsidSect="00495FBF">
      <w:pgSz w:w="11906" w:h="16838"/>
      <w:pgMar w:top="1440" w:right="707"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97" w:rsidRDefault="00DA7897" w:rsidP="009C1EC6">
      <w:r>
        <w:separator/>
      </w:r>
    </w:p>
  </w:endnote>
  <w:endnote w:type="continuationSeparator" w:id="0">
    <w:p w:rsidR="00DA7897" w:rsidRDefault="00DA7897" w:rsidP="009C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97" w:rsidRDefault="00DA7897" w:rsidP="009C1EC6">
      <w:r>
        <w:separator/>
      </w:r>
    </w:p>
  </w:footnote>
  <w:footnote w:type="continuationSeparator" w:id="0">
    <w:p w:rsidR="00DA7897" w:rsidRDefault="00DA7897" w:rsidP="009C1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58BE"/>
    <w:rsid w:val="0002550E"/>
    <w:rsid w:val="00060D49"/>
    <w:rsid w:val="0012660D"/>
    <w:rsid w:val="00193311"/>
    <w:rsid w:val="00196DFE"/>
    <w:rsid w:val="001A1127"/>
    <w:rsid w:val="00276166"/>
    <w:rsid w:val="00304A1E"/>
    <w:rsid w:val="003605F8"/>
    <w:rsid w:val="003B6D52"/>
    <w:rsid w:val="003F2A93"/>
    <w:rsid w:val="00495535"/>
    <w:rsid w:val="00495FBF"/>
    <w:rsid w:val="004B0B52"/>
    <w:rsid w:val="004B2119"/>
    <w:rsid w:val="006233AA"/>
    <w:rsid w:val="0066067B"/>
    <w:rsid w:val="006C08A9"/>
    <w:rsid w:val="006C10FC"/>
    <w:rsid w:val="006D762D"/>
    <w:rsid w:val="006F0D6D"/>
    <w:rsid w:val="0076412B"/>
    <w:rsid w:val="007A58BE"/>
    <w:rsid w:val="007C0689"/>
    <w:rsid w:val="00877E37"/>
    <w:rsid w:val="009C1EC6"/>
    <w:rsid w:val="00AF4AA2"/>
    <w:rsid w:val="00B10BDB"/>
    <w:rsid w:val="00B83DA5"/>
    <w:rsid w:val="00C6497D"/>
    <w:rsid w:val="00C9321A"/>
    <w:rsid w:val="00C970DE"/>
    <w:rsid w:val="00CD6886"/>
    <w:rsid w:val="00DA7897"/>
    <w:rsid w:val="00DD4367"/>
    <w:rsid w:val="00DF5437"/>
    <w:rsid w:val="00E27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43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
    <w:basedOn w:val="a"/>
    <w:link w:val="a4"/>
    <w:rsid w:val="00495FBF"/>
    <w:rPr>
      <w:rFonts w:ascii="細明體" w:eastAsia="細明體" w:hAnsi="Courier New" w:cs="Times New Roman"/>
      <w:szCs w:val="24"/>
    </w:rPr>
  </w:style>
  <w:style w:type="character" w:customStyle="1" w:styleId="a4">
    <w:name w:val="純文字 字元"/>
    <w:aliases w:val="一般文字 字元 字元"/>
    <w:basedOn w:val="a0"/>
    <w:link w:val="a3"/>
    <w:rsid w:val="00495FBF"/>
    <w:rPr>
      <w:rFonts w:ascii="細明體" w:eastAsia="細明體" w:hAnsi="Courier New" w:cs="Times New Roman"/>
      <w:szCs w:val="24"/>
    </w:rPr>
  </w:style>
  <w:style w:type="table" w:styleId="a5">
    <w:name w:val="Table Grid"/>
    <w:basedOn w:val="a1"/>
    <w:uiPriority w:val="59"/>
    <w:rsid w:val="003B6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9321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9321A"/>
    <w:rPr>
      <w:rFonts w:asciiTheme="majorHAnsi" w:eastAsiaTheme="majorEastAsia" w:hAnsiTheme="majorHAnsi" w:cstheme="majorBidi"/>
      <w:sz w:val="18"/>
      <w:szCs w:val="18"/>
    </w:rPr>
  </w:style>
  <w:style w:type="paragraph" w:styleId="a8">
    <w:name w:val="header"/>
    <w:basedOn w:val="a"/>
    <w:link w:val="a9"/>
    <w:uiPriority w:val="99"/>
    <w:unhideWhenUsed/>
    <w:rsid w:val="009C1EC6"/>
    <w:pPr>
      <w:tabs>
        <w:tab w:val="center" w:pos="4153"/>
        <w:tab w:val="right" w:pos="8306"/>
      </w:tabs>
      <w:snapToGrid w:val="0"/>
    </w:pPr>
    <w:rPr>
      <w:sz w:val="20"/>
      <w:szCs w:val="20"/>
    </w:rPr>
  </w:style>
  <w:style w:type="character" w:customStyle="1" w:styleId="a9">
    <w:name w:val="頁首 字元"/>
    <w:basedOn w:val="a0"/>
    <w:link w:val="a8"/>
    <w:uiPriority w:val="99"/>
    <w:rsid w:val="009C1EC6"/>
    <w:rPr>
      <w:sz w:val="20"/>
      <w:szCs w:val="20"/>
    </w:rPr>
  </w:style>
  <w:style w:type="paragraph" w:styleId="aa">
    <w:name w:val="footer"/>
    <w:basedOn w:val="a"/>
    <w:link w:val="ab"/>
    <w:uiPriority w:val="99"/>
    <w:unhideWhenUsed/>
    <w:rsid w:val="009C1EC6"/>
    <w:pPr>
      <w:tabs>
        <w:tab w:val="center" w:pos="4153"/>
        <w:tab w:val="right" w:pos="8306"/>
      </w:tabs>
      <w:snapToGrid w:val="0"/>
    </w:pPr>
    <w:rPr>
      <w:sz w:val="20"/>
      <w:szCs w:val="20"/>
    </w:rPr>
  </w:style>
  <w:style w:type="character" w:customStyle="1" w:styleId="ab">
    <w:name w:val="頁尾 字元"/>
    <w:basedOn w:val="a0"/>
    <w:link w:val="aa"/>
    <w:uiPriority w:val="99"/>
    <w:rsid w:val="009C1EC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2718">
      <w:bodyDiv w:val="1"/>
      <w:marLeft w:val="0"/>
      <w:marRight w:val="0"/>
      <w:marTop w:val="0"/>
      <w:marBottom w:val="0"/>
      <w:divBdr>
        <w:top w:val="none" w:sz="0" w:space="0" w:color="auto"/>
        <w:left w:val="none" w:sz="0" w:space="0" w:color="auto"/>
        <w:bottom w:val="none" w:sz="0" w:space="0" w:color="auto"/>
        <w:right w:val="none" w:sz="0" w:space="0" w:color="auto"/>
      </w:divBdr>
    </w:div>
    <w:div w:id="925919597">
      <w:bodyDiv w:val="1"/>
      <w:marLeft w:val="0"/>
      <w:marRight w:val="0"/>
      <w:marTop w:val="0"/>
      <w:marBottom w:val="0"/>
      <w:divBdr>
        <w:top w:val="none" w:sz="0" w:space="0" w:color="auto"/>
        <w:left w:val="none" w:sz="0" w:space="0" w:color="auto"/>
        <w:bottom w:val="none" w:sz="0" w:space="0" w:color="auto"/>
        <w:right w:val="none" w:sz="0" w:space="0" w:color="auto"/>
      </w:divBdr>
    </w:div>
    <w:div w:id="991444075">
      <w:bodyDiv w:val="1"/>
      <w:marLeft w:val="0"/>
      <w:marRight w:val="0"/>
      <w:marTop w:val="0"/>
      <w:marBottom w:val="0"/>
      <w:divBdr>
        <w:top w:val="none" w:sz="0" w:space="0" w:color="auto"/>
        <w:left w:val="none" w:sz="0" w:space="0" w:color="auto"/>
        <w:bottom w:val="none" w:sz="0" w:space="0" w:color="auto"/>
        <w:right w:val="none" w:sz="0" w:space="0" w:color="auto"/>
      </w:divBdr>
    </w:div>
    <w:div w:id="1318462484">
      <w:bodyDiv w:val="1"/>
      <w:marLeft w:val="0"/>
      <w:marRight w:val="0"/>
      <w:marTop w:val="0"/>
      <w:marBottom w:val="0"/>
      <w:divBdr>
        <w:top w:val="none" w:sz="0" w:space="0" w:color="auto"/>
        <w:left w:val="none" w:sz="0" w:space="0" w:color="auto"/>
        <w:bottom w:val="none" w:sz="0" w:space="0" w:color="auto"/>
        <w:right w:val="none" w:sz="0" w:space="0" w:color="auto"/>
      </w:divBdr>
    </w:div>
    <w:div w:id="1409305600">
      <w:bodyDiv w:val="1"/>
      <w:marLeft w:val="0"/>
      <w:marRight w:val="0"/>
      <w:marTop w:val="0"/>
      <w:marBottom w:val="0"/>
      <w:divBdr>
        <w:top w:val="none" w:sz="0" w:space="0" w:color="auto"/>
        <w:left w:val="none" w:sz="0" w:space="0" w:color="auto"/>
        <w:bottom w:val="none" w:sz="0" w:space="0" w:color="auto"/>
        <w:right w:val="none" w:sz="0" w:space="0" w:color="auto"/>
      </w:divBdr>
    </w:div>
    <w:div w:id="1814445635">
      <w:bodyDiv w:val="1"/>
      <w:marLeft w:val="0"/>
      <w:marRight w:val="0"/>
      <w:marTop w:val="0"/>
      <w:marBottom w:val="0"/>
      <w:divBdr>
        <w:top w:val="none" w:sz="0" w:space="0" w:color="auto"/>
        <w:left w:val="none" w:sz="0" w:space="0" w:color="auto"/>
        <w:bottom w:val="none" w:sz="0" w:space="0" w:color="auto"/>
        <w:right w:val="none" w:sz="0" w:space="0" w:color="auto"/>
      </w:divBdr>
    </w:div>
    <w:div w:id="2041541054">
      <w:bodyDiv w:val="1"/>
      <w:marLeft w:val="0"/>
      <w:marRight w:val="0"/>
      <w:marTop w:val="0"/>
      <w:marBottom w:val="0"/>
      <w:divBdr>
        <w:top w:val="none" w:sz="0" w:space="0" w:color="auto"/>
        <w:left w:val="none" w:sz="0" w:space="0" w:color="auto"/>
        <w:bottom w:val="none" w:sz="0" w:space="0" w:color="auto"/>
        <w:right w:val="none" w:sz="0" w:space="0" w:color="auto"/>
      </w:divBdr>
    </w:div>
    <w:div w:id="20866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chcg</cp:lastModifiedBy>
  <cp:revision>9</cp:revision>
  <cp:lastPrinted>2017-02-23T08:09:00Z</cp:lastPrinted>
  <dcterms:created xsi:type="dcterms:W3CDTF">2017-03-14T08:06:00Z</dcterms:created>
  <dcterms:modified xsi:type="dcterms:W3CDTF">2017-04-12T06:24:00Z</dcterms:modified>
</cp:coreProperties>
</file>